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11" w:rsidRDefault="00EF0599" w:rsidP="00EF0599">
      <w:pPr>
        <w:rPr>
          <w:rFonts w:ascii="Castellar" w:hAnsi="Castellar"/>
          <w:szCs w:val="28"/>
        </w:rPr>
      </w:pPr>
      <w:r w:rsidRPr="00EF0599">
        <w:rPr>
          <w:rFonts w:ascii="Chiller" w:hAnsi="Chiller"/>
          <w:b/>
          <w:noProof/>
          <w:sz w:val="44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-113665</wp:posOffset>
            </wp:positionV>
            <wp:extent cx="504825" cy="703580"/>
            <wp:effectExtent l="0" t="0" r="0" b="0"/>
            <wp:wrapThrough wrapText="bothSides">
              <wp:wrapPolygon edited="0">
                <wp:start x="0" y="0"/>
                <wp:lineTo x="0" y="21054"/>
                <wp:lineTo x="21192" y="21054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englishfairy00jacoiala_0161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11" w:rsidRPr="00EF0599">
        <w:rPr>
          <w:rFonts w:ascii="Chiller" w:hAnsi="Chiller"/>
          <w:b/>
          <w:sz w:val="44"/>
          <w:szCs w:val="28"/>
        </w:rPr>
        <w:t>Macbeth Packet:</w:t>
      </w:r>
      <w:r w:rsidR="00C45311" w:rsidRPr="00EF0599">
        <w:rPr>
          <w:rFonts w:ascii="Castellar" w:hAnsi="Castellar"/>
          <w:b/>
          <w:sz w:val="44"/>
          <w:szCs w:val="28"/>
        </w:rPr>
        <w:t xml:space="preserve"> </w:t>
      </w:r>
      <w:r w:rsidR="00C45311" w:rsidRPr="00C45311">
        <w:rPr>
          <w:rFonts w:ascii="Castellar" w:hAnsi="Castellar"/>
          <w:szCs w:val="28"/>
        </w:rPr>
        <w:t>Name _______________________________________</w:t>
      </w:r>
      <w:r w:rsidR="00C45311" w:rsidRPr="00C45311">
        <w:rPr>
          <w:rFonts w:ascii="Castellar" w:hAnsi="Castellar"/>
          <w:szCs w:val="28"/>
        </w:rPr>
        <w:tab/>
        <w:t>Period_____</w:t>
      </w:r>
    </w:p>
    <w:p w:rsidR="001761C7" w:rsidRPr="00EF0599" w:rsidRDefault="001761C7" w:rsidP="00CA63DB">
      <w:pPr>
        <w:ind w:left="4320"/>
        <w:rPr>
          <w:rFonts w:ascii="Chiller" w:hAnsi="Chiller"/>
          <w:b/>
          <w:sz w:val="48"/>
          <w:szCs w:val="28"/>
        </w:rPr>
      </w:pPr>
      <w:bookmarkStart w:id="0" w:name="_GoBack"/>
      <w:bookmarkEnd w:id="0"/>
      <w:r w:rsidRPr="00EF0599">
        <w:rPr>
          <w:rFonts w:ascii="Chiller" w:hAnsi="Chiller"/>
          <w:b/>
          <w:sz w:val="48"/>
          <w:szCs w:val="28"/>
        </w:rPr>
        <w:t>Analysis Pause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40"/>
      </w:tblGrid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/>
          <w:p w:rsidR="001761C7" w:rsidRDefault="001761C7" w:rsidP="005D3FBD"/>
          <w:p w:rsidR="001761C7" w:rsidRDefault="001761C7" w:rsidP="005D3FBD"/>
        </w:tc>
      </w:tr>
      <w:tr w:rsidR="001761C7" w:rsidTr="005D3FBD">
        <w:tc>
          <w:tcPr>
            <w:tcW w:w="11340" w:type="dxa"/>
          </w:tcPr>
          <w:p w:rsidR="001761C7" w:rsidRPr="0009129B" w:rsidRDefault="001761C7" w:rsidP="005D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1761C7" w:rsidRDefault="001761C7" w:rsidP="005D3FBD">
            <w:r>
              <w:t xml:space="preserve">Who said it/Main Ideas: </w:t>
            </w:r>
          </w:p>
          <w:p w:rsidR="001761C7" w:rsidRDefault="001761C7" w:rsidP="005D3FBD">
            <w:pPr>
              <w:rPr>
                <w:sz w:val="32"/>
                <w:szCs w:val="32"/>
              </w:rPr>
            </w:pPr>
          </w:p>
          <w:p w:rsidR="001761C7" w:rsidRDefault="001761C7" w:rsidP="005D3FBD">
            <w:pPr>
              <w:rPr>
                <w:sz w:val="32"/>
                <w:szCs w:val="32"/>
              </w:rPr>
            </w:pPr>
          </w:p>
        </w:tc>
      </w:tr>
    </w:tbl>
    <w:p w:rsidR="00554DE0" w:rsidRPr="00EF0599" w:rsidRDefault="00554DE0" w:rsidP="00554DE0">
      <w:pPr>
        <w:jc w:val="center"/>
        <w:rPr>
          <w:rFonts w:ascii="Chiller" w:hAnsi="Chiller"/>
          <w:b/>
          <w:sz w:val="44"/>
          <w:szCs w:val="28"/>
        </w:rPr>
      </w:pPr>
      <w:r w:rsidRPr="00EF0599">
        <w:rPr>
          <w:rFonts w:ascii="Chiller" w:hAnsi="Chiller"/>
          <w:b/>
          <w:sz w:val="44"/>
          <w:szCs w:val="28"/>
        </w:rPr>
        <w:lastRenderedPageBreak/>
        <w:t>Comprehension Check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40"/>
      </w:tblGrid>
      <w:tr w:rsidR="00554DE0" w:rsidTr="005D3FBD">
        <w:tc>
          <w:tcPr>
            <w:tcW w:w="11340" w:type="dxa"/>
          </w:tcPr>
          <w:p w:rsidR="00554DE0" w:rsidRDefault="00554DE0" w:rsidP="005D3FBD">
            <w:r>
              <w:t>Act 1</w:t>
            </w:r>
          </w:p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554DE0" w:rsidRDefault="00554DE0" w:rsidP="005D3FBD"/>
        </w:tc>
      </w:tr>
      <w:tr w:rsidR="00554DE0" w:rsidTr="005D3FBD">
        <w:tc>
          <w:tcPr>
            <w:tcW w:w="11340" w:type="dxa"/>
          </w:tcPr>
          <w:p w:rsidR="00554DE0" w:rsidRDefault="00554DE0" w:rsidP="005D3FBD">
            <w:r>
              <w:t>Act 2</w:t>
            </w:r>
          </w:p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</w:tc>
      </w:tr>
      <w:tr w:rsidR="00554DE0" w:rsidTr="005D3FBD">
        <w:tc>
          <w:tcPr>
            <w:tcW w:w="11340" w:type="dxa"/>
          </w:tcPr>
          <w:p w:rsidR="00554DE0" w:rsidRDefault="00554DE0" w:rsidP="005D3FBD">
            <w:r>
              <w:t>Act 3</w:t>
            </w:r>
          </w:p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</w:tc>
      </w:tr>
      <w:tr w:rsidR="00554DE0" w:rsidTr="005D3FBD">
        <w:tc>
          <w:tcPr>
            <w:tcW w:w="11340" w:type="dxa"/>
          </w:tcPr>
          <w:p w:rsidR="00554DE0" w:rsidRDefault="00554DE0" w:rsidP="005D3FBD">
            <w:r>
              <w:t>Act 4</w:t>
            </w:r>
          </w:p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</w:tc>
      </w:tr>
      <w:tr w:rsidR="00554DE0" w:rsidTr="005D3FBD">
        <w:tc>
          <w:tcPr>
            <w:tcW w:w="11340" w:type="dxa"/>
          </w:tcPr>
          <w:p w:rsidR="00554DE0" w:rsidRDefault="00554DE0" w:rsidP="005D3FBD">
            <w:r>
              <w:t>Act 5</w:t>
            </w:r>
          </w:p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1761C7" w:rsidRDefault="001761C7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1761C7" w:rsidRDefault="001761C7" w:rsidP="005D3FBD"/>
          <w:p w:rsidR="001761C7" w:rsidRDefault="001761C7" w:rsidP="005D3FBD"/>
          <w:p w:rsidR="00554DE0" w:rsidRDefault="00554DE0" w:rsidP="005D3FBD"/>
          <w:p w:rsidR="00554DE0" w:rsidRDefault="00554DE0" w:rsidP="005D3FBD"/>
          <w:p w:rsidR="00554DE0" w:rsidRDefault="00554DE0" w:rsidP="005D3FBD"/>
          <w:p w:rsidR="00554DE0" w:rsidRDefault="00554DE0" w:rsidP="005D3FBD"/>
        </w:tc>
      </w:tr>
    </w:tbl>
    <w:p w:rsidR="00554DE0" w:rsidRPr="0009129B" w:rsidRDefault="00554DE0" w:rsidP="00CA63DB">
      <w:pPr>
        <w:jc w:val="center"/>
        <w:rPr>
          <w:rFonts w:ascii="Castellar" w:hAnsi="Castellar"/>
          <w:b/>
          <w:sz w:val="24"/>
          <w:szCs w:val="24"/>
        </w:rPr>
      </w:pPr>
      <w:r w:rsidRPr="00554DE0">
        <w:rPr>
          <w:rFonts w:ascii="Chiller" w:hAnsi="Chiller"/>
          <w:b/>
          <w:sz w:val="44"/>
          <w:szCs w:val="44"/>
        </w:rPr>
        <w:t>Symbolism:</w:t>
      </w:r>
      <w:r w:rsidRPr="00EF0599">
        <w:rPr>
          <w:rFonts w:ascii="Chiller" w:hAnsi="Chiller"/>
          <w:b/>
          <w:sz w:val="36"/>
        </w:rPr>
        <w:t xml:space="preserve"> </w:t>
      </w:r>
      <w:r w:rsidRPr="00554DE0">
        <w:rPr>
          <w:rFonts w:asciiTheme="majorHAnsi" w:hAnsiTheme="majorHAnsi"/>
          <w:b/>
        </w:rPr>
        <w:t>Select TWO to track throughout our reading.</w:t>
      </w:r>
      <w:r>
        <w:rPr>
          <w:rFonts w:ascii="Chiller" w:hAnsi="Chiller"/>
          <w:b/>
          <w:sz w:val="36"/>
        </w:rPr>
        <w:t xml:space="preserve"> </w:t>
      </w:r>
      <w:r w:rsidR="00CA63DB">
        <w:rPr>
          <w:rFonts w:ascii="Chiller" w:hAnsi="Chiller"/>
          <w:b/>
          <w:sz w:val="36"/>
        </w:rPr>
        <w:br/>
      </w:r>
      <w:r w:rsidR="00CA63DB">
        <w:rPr>
          <w:rFonts w:ascii="Garamond" w:hAnsi="Garamond"/>
          <w:b/>
          <w:bCs/>
          <w:sz w:val="24"/>
          <w:szCs w:val="24"/>
        </w:rPr>
        <w:t>(</w:t>
      </w:r>
      <w:proofErr w:type="gramStart"/>
      <w:r w:rsidRPr="0009129B">
        <w:rPr>
          <w:rFonts w:ascii="Garamond" w:hAnsi="Garamond"/>
          <w:b/>
          <w:bCs/>
          <w:sz w:val="24"/>
          <w:szCs w:val="24"/>
        </w:rPr>
        <w:t>night/darkness</w:t>
      </w:r>
      <w:proofErr w:type="gramEnd"/>
      <w:r w:rsidRPr="0009129B">
        <w:rPr>
          <w:rFonts w:ascii="Garamond" w:hAnsi="Garamond"/>
          <w:b/>
          <w:bCs/>
          <w:sz w:val="24"/>
          <w:szCs w:val="24"/>
        </w:rPr>
        <w:t>, blo</w:t>
      </w:r>
      <w:r>
        <w:rPr>
          <w:rFonts w:ascii="Garamond" w:hAnsi="Garamond"/>
          <w:b/>
          <w:bCs/>
          <w:sz w:val="24"/>
          <w:szCs w:val="24"/>
        </w:rPr>
        <w:t>od, sleep, illusions/witches, hands, weapons</w:t>
      </w:r>
      <w:r w:rsidR="00CA63DB">
        <w:rPr>
          <w:rFonts w:ascii="Garamond" w:hAnsi="Garamond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1890"/>
        <w:gridCol w:w="7650"/>
      </w:tblGrid>
      <w:tr w:rsidR="00554DE0" w:rsidTr="005D3FBD">
        <w:tc>
          <w:tcPr>
            <w:tcW w:w="1800" w:type="dxa"/>
          </w:tcPr>
          <w:p w:rsidR="00554DE0" w:rsidRPr="0009129B" w:rsidRDefault="00554DE0" w:rsidP="005D3FBD">
            <w:pPr>
              <w:rPr>
                <w:b/>
              </w:rPr>
            </w:pPr>
            <w:r w:rsidRPr="0009129B">
              <w:rPr>
                <w:b/>
              </w:rPr>
              <w:t xml:space="preserve">Citation  </w:t>
            </w:r>
            <w:r w:rsidRPr="00EF0599">
              <w:t>(</w:t>
            </w:r>
            <w:proofErr w:type="spellStart"/>
            <w:r w:rsidRPr="00EF0599">
              <w:rPr>
                <w:i/>
              </w:rPr>
              <w:t>Act.Scene.Lines</w:t>
            </w:r>
            <w:proofErr w:type="spellEnd"/>
            <w:r w:rsidRPr="00EF0599">
              <w:rPr>
                <w:i/>
              </w:rPr>
              <w:t>)</w:t>
            </w:r>
          </w:p>
        </w:tc>
        <w:tc>
          <w:tcPr>
            <w:tcW w:w="1890" w:type="dxa"/>
          </w:tcPr>
          <w:p w:rsidR="00554DE0" w:rsidRPr="0009129B" w:rsidRDefault="00554DE0" w:rsidP="005D3FBD">
            <w:pPr>
              <w:rPr>
                <w:b/>
              </w:rPr>
            </w:pPr>
            <w:r w:rsidRPr="0009129B">
              <w:rPr>
                <w:b/>
              </w:rPr>
              <w:t>Symbol</w:t>
            </w:r>
          </w:p>
        </w:tc>
        <w:tc>
          <w:tcPr>
            <w:tcW w:w="7650" w:type="dxa"/>
          </w:tcPr>
          <w:p w:rsidR="00554DE0" w:rsidRPr="0009129B" w:rsidRDefault="00554DE0" w:rsidP="005D3FBD">
            <w:pPr>
              <w:rPr>
                <w:b/>
              </w:rPr>
            </w:pPr>
            <w:r w:rsidRPr="0009129B">
              <w:rPr>
                <w:b/>
              </w:rPr>
              <w:t>Notes</w:t>
            </w:r>
            <w:r w:rsidR="00CA63DB">
              <w:rPr>
                <w:b/>
              </w:rPr>
              <w:t xml:space="preserve"> – Literary Device/Technique </w:t>
            </w:r>
          </w:p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  <w:p w:rsidR="001761C7" w:rsidRDefault="001761C7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  <w:tr w:rsidR="00554DE0" w:rsidTr="005D3FBD">
        <w:tc>
          <w:tcPr>
            <w:tcW w:w="1800" w:type="dxa"/>
          </w:tcPr>
          <w:p w:rsidR="00554DE0" w:rsidRDefault="00554DE0" w:rsidP="005D3FBD"/>
          <w:p w:rsidR="00554DE0" w:rsidRDefault="00554DE0" w:rsidP="005D3FBD"/>
        </w:tc>
        <w:tc>
          <w:tcPr>
            <w:tcW w:w="1890" w:type="dxa"/>
          </w:tcPr>
          <w:p w:rsidR="00554DE0" w:rsidRDefault="00554DE0" w:rsidP="005D3FBD"/>
        </w:tc>
        <w:tc>
          <w:tcPr>
            <w:tcW w:w="7650" w:type="dxa"/>
          </w:tcPr>
          <w:p w:rsidR="00554DE0" w:rsidRDefault="00554DE0" w:rsidP="005D3FBD"/>
        </w:tc>
      </w:tr>
    </w:tbl>
    <w:p w:rsidR="001761C7" w:rsidRPr="0009129B" w:rsidRDefault="001761C7" w:rsidP="001761C7">
      <w:pPr>
        <w:jc w:val="center"/>
        <w:rPr>
          <w:rFonts w:ascii="Castellar" w:hAnsi="Castellar"/>
          <w:b/>
        </w:rPr>
      </w:pPr>
      <w:r>
        <w:rPr>
          <w:rFonts w:ascii="Chiller" w:hAnsi="Chiller"/>
          <w:b/>
          <w:sz w:val="40"/>
        </w:rPr>
        <w:br/>
      </w:r>
      <w:r w:rsidRPr="00EF0599">
        <w:rPr>
          <w:rFonts w:ascii="Chiller" w:hAnsi="Chiller"/>
          <w:b/>
          <w:sz w:val="40"/>
        </w:rPr>
        <w:t>Strong Places of Theme:</w:t>
      </w:r>
      <w:r w:rsidRPr="00EF0599">
        <w:rPr>
          <w:rFonts w:ascii="Castellar" w:hAnsi="Castellar"/>
          <w:b/>
          <w:sz w:val="40"/>
        </w:rPr>
        <w:t xml:space="preserve"> </w:t>
      </w:r>
      <w:r w:rsidRPr="00554DE0">
        <w:rPr>
          <w:rFonts w:asciiTheme="majorHAnsi" w:hAnsiTheme="majorHAnsi"/>
          <w:b/>
        </w:rPr>
        <w:t xml:space="preserve">Select </w:t>
      </w:r>
      <w:r>
        <w:rPr>
          <w:rFonts w:asciiTheme="majorHAnsi" w:hAnsiTheme="majorHAnsi"/>
          <w:b/>
        </w:rPr>
        <w:t>ONE</w:t>
      </w:r>
      <w:r w:rsidRPr="00554DE0">
        <w:rPr>
          <w:rFonts w:asciiTheme="majorHAnsi" w:hAnsiTheme="majorHAnsi"/>
          <w:b/>
        </w:rPr>
        <w:t xml:space="preserve"> to track (</w:t>
      </w:r>
      <w:r w:rsidRPr="00554DE0">
        <w:rPr>
          <w:rFonts w:asciiTheme="majorHAnsi" w:hAnsiTheme="majorHAnsi" w:cs="Arial"/>
          <w:b/>
          <w:bCs/>
          <w:color w:val="2A3990"/>
        </w:rPr>
        <w:t>Corruption, Power, Magic, Evil, War,</w:t>
      </w:r>
      <w:r w:rsidRPr="00554DE0">
        <w:rPr>
          <w:rStyle w:val="apple-tab-span"/>
          <w:rFonts w:asciiTheme="majorHAnsi" w:hAnsiTheme="majorHAnsi" w:cs="Arial"/>
          <w:color w:val="2A3990"/>
        </w:rPr>
        <w:t xml:space="preserve"> </w:t>
      </w:r>
      <w:proofErr w:type="gramStart"/>
      <w:r w:rsidRPr="00554DE0">
        <w:rPr>
          <w:rFonts w:asciiTheme="majorHAnsi" w:hAnsiTheme="majorHAnsi" w:cs="Arial"/>
          <w:b/>
          <w:bCs/>
          <w:color w:val="2A3990"/>
        </w:rPr>
        <w:t>Allegiance</w:t>
      </w:r>
      <w:proofErr w:type="gramEnd"/>
      <w:r w:rsidRPr="00554DE0">
        <w:rPr>
          <w:rFonts w:asciiTheme="majorHAnsi" w:hAnsiTheme="majorHAnsi" w:cs="Arial"/>
          <w:b/>
          <w:bCs/>
          <w:color w:val="2A3990"/>
        </w:rPr>
        <w:t>/Loyalty)</w:t>
      </w:r>
      <w:r w:rsidRPr="00554DE0">
        <w:rPr>
          <w:rFonts w:asciiTheme="majorHAnsi" w:hAnsiTheme="majorHAnsi" w:cs="Arial"/>
          <w:b/>
          <w:bCs/>
          <w:color w:val="2A3990"/>
          <w:sz w:val="48"/>
          <w:szCs w:val="48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1890"/>
        <w:gridCol w:w="7650"/>
      </w:tblGrid>
      <w:tr w:rsidR="001761C7" w:rsidTr="005D3FBD">
        <w:tc>
          <w:tcPr>
            <w:tcW w:w="1800" w:type="dxa"/>
          </w:tcPr>
          <w:p w:rsidR="001761C7" w:rsidRPr="00554DE0" w:rsidRDefault="001761C7" w:rsidP="005D3FBD">
            <w:pPr>
              <w:rPr>
                <w:rFonts w:asciiTheme="majorHAnsi" w:hAnsiTheme="majorHAnsi"/>
                <w:b/>
              </w:rPr>
            </w:pPr>
            <w:r w:rsidRPr="00554DE0">
              <w:rPr>
                <w:rFonts w:asciiTheme="majorHAnsi" w:hAnsiTheme="majorHAnsi"/>
                <w:b/>
              </w:rPr>
              <w:t xml:space="preserve">Citation  </w:t>
            </w:r>
            <w:r w:rsidRPr="00554DE0">
              <w:rPr>
                <w:rFonts w:asciiTheme="majorHAnsi" w:hAnsiTheme="majorHAnsi"/>
              </w:rPr>
              <w:t>(</w:t>
            </w:r>
            <w:proofErr w:type="spellStart"/>
            <w:r w:rsidRPr="00554DE0">
              <w:rPr>
                <w:rFonts w:asciiTheme="majorHAnsi" w:hAnsiTheme="majorHAnsi"/>
                <w:i/>
              </w:rPr>
              <w:t>Act.Scene.Lines</w:t>
            </w:r>
            <w:proofErr w:type="spellEnd"/>
            <w:r w:rsidRPr="00554DE0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1890" w:type="dxa"/>
          </w:tcPr>
          <w:p w:rsidR="001761C7" w:rsidRPr="00554DE0" w:rsidRDefault="001761C7" w:rsidP="005D3FBD">
            <w:pPr>
              <w:rPr>
                <w:rFonts w:asciiTheme="majorHAnsi" w:hAnsiTheme="majorHAnsi"/>
                <w:b/>
              </w:rPr>
            </w:pPr>
            <w:r w:rsidRPr="00554DE0">
              <w:rPr>
                <w:rFonts w:asciiTheme="majorHAnsi" w:hAnsiTheme="majorHAnsi"/>
                <w:b/>
              </w:rPr>
              <w:t>Theme</w:t>
            </w:r>
          </w:p>
        </w:tc>
        <w:tc>
          <w:tcPr>
            <w:tcW w:w="7650" w:type="dxa"/>
          </w:tcPr>
          <w:p w:rsidR="001761C7" w:rsidRPr="00554DE0" w:rsidRDefault="001761C7" w:rsidP="005D3FBD">
            <w:pPr>
              <w:rPr>
                <w:rFonts w:asciiTheme="majorHAnsi" w:hAnsiTheme="majorHAnsi"/>
                <w:b/>
              </w:rPr>
            </w:pPr>
            <w:r w:rsidRPr="00554DE0">
              <w:rPr>
                <w:rFonts w:asciiTheme="majorHAnsi" w:hAnsiTheme="majorHAnsi"/>
                <w:b/>
              </w:rPr>
              <w:t>Notes</w:t>
            </w:r>
            <w:r w:rsidR="00CA63DB">
              <w:rPr>
                <w:rFonts w:asciiTheme="majorHAnsi" w:hAnsiTheme="majorHAnsi"/>
                <w:b/>
              </w:rPr>
              <w:t xml:space="preserve"> – Literary Device/Technique</w:t>
            </w:r>
          </w:p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rPr>
          <w:trHeight w:val="395"/>
        </w:trPr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>
            <w:r>
              <w:br/>
            </w:r>
          </w:p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  <w:tr w:rsidR="001761C7" w:rsidTr="005D3FBD">
        <w:tc>
          <w:tcPr>
            <w:tcW w:w="1800" w:type="dxa"/>
          </w:tcPr>
          <w:p w:rsidR="001761C7" w:rsidRDefault="001761C7" w:rsidP="005D3FBD"/>
          <w:p w:rsidR="001761C7" w:rsidRDefault="001761C7" w:rsidP="005D3FBD"/>
        </w:tc>
        <w:tc>
          <w:tcPr>
            <w:tcW w:w="1890" w:type="dxa"/>
          </w:tcPr>
          <w:p w:rsidR="001761C7" w:rsidRDefault="001761C7" w:rsidP="005D3FBD"/>
        </w:tc>
        <w:tc>
          <w:tcPr>
            <w:tcW w:w="7650" w:type="dxa"/>
          </w:tcPr>
          <w:p w:rsidR="001761C7" w:rsidRDefault="001761C7" w:rsidP="005D3FBD"/>
        </w:tc>
      </w:tr>
    </w:tbl>
    <w:p w:rsidR="001761C7" w:rsidRDefault="001761C7" w:rsidP="001761C7"/>
    <w:p w:rsidR="00554DE0" w:rsidRDefault="00554DE0" w:rsidP="00D4211F"/>
    <w:sectPr w:rsidR="00554DE0" w:rsidSect="0009129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40F"/>
    <w:multiLevelType w:val="multilevel"/>
    <w:tmpl w:val="024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29B"/>
    <w:rsid w:val="0009129B"/>
    <w:rsid w:val="001761C7"/>
    <w:rsid w:val="003A198C"/>
    <w:rsid w:val="00554DE0"/>
    <w:rsid w:val="00582EB2"/>
    <w:rsid w:val="006D4422"/>
    <w:rsid w:val="00A62AEA"/>
    <w:rsid w:val="00C45311"/>
    <w:rsid w:val="00CA63DB"/>
    <w:rsid w:val="00D4211F"/>
    <w:rsid w:val="00E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4EE"/>
  <w15:docId w15:val="{30E4F88F-5B1F-49A6-9150-AE06FDD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29B"/>
  </w:style>
  <w:style w:type="paragraph" w:styleId="BalloonText">
    <w:name w:val="Balloon Text"/>
    <w:basedOn w:val="Normal"/>
    <w:link w:val="BalloonTextChar"/>
    <w:uiPriority w:val="99"/>
    <w:semiHidden/>
    <w:unhideWhenUsed/>
    <w:rsid w:val="00D4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5</cp:revision>
  <cp:lastPrinted>2018-10-03T17:03:00Z</cp:lastPrinted>
  <dcterms:created xsi:type="dcterms:W3CDTF">2015-09-24T18:06:00Z</dcterms:created>
  <dcterms:modified xsi:type="dcterms:W3CDTF">2018-10-03T19:16:00Z</dcterms:modified>
</cp:coreProperties>
</file>