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A6" w:rsidRDefault="001035A4" w:rsidP="006852A6">
      <w:r>
        <w:rPr>
          <w:noProof/>
        </w:rPr>
        <w:drawing>
          <wp:anchor distT="0" distB="0" distL="114300" distR="114300" simplePos="0" relativeHeight="251659264" behindDoc="1" locked="0" layoutInCell="1" allowOverlap="1" wp14:anchorId="6587D37F" wp14:editId="26C9908C">
            <wp:simplePos x="0" y="0"/>
            <wp:positionH relativeFrom="column">
              <wp:posOffset>5924550</wp:posOffset>
            </wp:positionH>
            <wp:positionV relativeFrom="paragraph">
              <wp:posOffset>-295275</wp:posOffset>
            </wp:positionV>
            <wp:extent cx="352425" cy="371475"/>
            <wp:effectExtent l="0" t="0" r="9525" b="9525"/>
            <wp:wrapTight wrapText="bothSides">
              <wp:wrapPolygon edited="0">
                <wp:start x="7005" y="0"/>
                <wp:lineTo x="0" y="2215"/>
                <wp:lineTo x="0" y="9969"/>
                <wp:lineTo x="5838" y="17723"/>
                <wp:lineTo x="7005" y="21046"/>
                <wp:lineTo x="15178" y="21046"/>
                <wp:lineTo x="15178" y="17723"/>
                <wp:lineTo x="21016" y="8862"/>
                <wp:lineTo x="21016" y="0"/>
                <wp:lineTo x="12843" y="0"/>
                <wp:lineTo x="7005" y="0"/>
              </wp:wrapPolygon>
            </wp:wrapTight>
            <wp:docPr id="5" name="Picture 5" descr="C:\Users\havlinswartzj\AppData\Local\Microsoft\Windows\Temporary Internet Files\Content.IE5\JC2OWQPE\bulb_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vlinswartzj\AppData\Local\Microsoft\Windows\Temporary Internet Files\Content.IE5\JC2OWQPE\bulb_on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98A6B63" wp14:editId="2E4699D2">
            <wp:simplePos x="0" y="0"/>
            <wp:positionH relativeFrom="column">
              <wp:posOffset>5781040</wp:posOffset>
            </wp:positionH>
            <wp:positionV relativeFrom="paragraph">
              <wp:posOffset>76200</wp:posOffset>
            </wp:positionV>
            <wp:extent cx="655955" cy="638175"/>
            <wp:effectExtent l="0" t="0" r="0" b="9525"/>
            <wp:wrapTight wrapText="bothSides">
              <wp:wrapPolygon edited="0">
                <wp:start x="9409" y="0"/>
                <wp:lineTo x="5018" y="3224"/>
                <wp:lineTo x="0" y="9027"/>
                <wp:lineTo x="0" y="15475"/>
                <wp:lineTo x="8782" y="20633"/>
                <wp:lineTo x="8782" y="21278"/>
                <wp:lineTo x="11919" y="21278"/>
                <wp:lineTo x="20701" y="14830"/>
                <wp:lineTo x="20701" y="9027"/>
                <wp:lineTo x="15682" y="3224"/>
                <wp:lineTo x="11919" y="0"/>
                <wp:lineTo x="9409" y="0"/>
              </wp:wrapPolygon>
            </wp:wrapTight>
            <wp:docPr id="3" name="Picture 3" descr="C:\Users\havlinswartzj\AppData\Local\Microsoft\Windows\Temporary Internet Files\Content.IE5\D8O2FL14\Cycle02-Transparent-Blu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vlinswartzj\AppData\Local\Microsoft\Windows\Temporary Internet Files\Content.IE5\D8O2FL14\Cycle02-Transparent-Blu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2A6">
        <w:t>Name __________________________________________________________</w:t>
      </w:r>
      <w:r w:rsidR="006852A6">
        <w:tab/>
      </w:r>
      <w:r w:rsidR="006852A6">
        <w:tab/>
      </w:r>
    </w:p>
    <w:p w:rsidR="006852A6" w:rsidRPr="006852A6" w:rsidRDefault="006852A6" w:rsidP="006852A6">
      <w:pPr>
        <w:jc w:val="center"/>
        <w:rPr>
          <w:b/>
        </w:rPr>
      </w:pPr>
      <w:r w:rsidRPr="006852A6">
        <w:rPr>
          <w:b/>
        </w:rPr>
        <w:t>My Analysis Tracker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188"/>
        <w:gridCol w:w="2539"/>
        <w:gridCol w:w="1151"/>
        <w:gridCol w:w="6030"/>
      </w:tblGrid>
      <w:tr w:rsidR="006852A6" w:rsidTr="009D694E">
        <w:tc>
          <w:tcPr>
            <w:tcW w:w="1188" w:type="dxa"/>
          </w:tcPr>
          <w:p w:rsidR="006852A6" w:rsidRDefault="006852A6" w:rsidP="009D694E">
            <w:r>
              <w:t>Date</w:t>
            </w:r>
          </w:p>
        </w:tc>
        <w:tc>
          <w:tcPr>
            <w:tcW w:w="2539" w:type="dxa"/>
          </w:tcPr>
          <w:p w:rsidR="006852A6" w:rsidRDefault="006852A6" w:rsidP="009D694E">
            <w:r>
              <w:t>Topic</w:t>
            </w:r>
          </w:p>
        </w:tc>
        <w:tc>
          <w:tcPr>
            <w:tcW w:w="1151" w:type="dxa"/>
          </w:tcPr>
          <w:p w:rsidR="006852A6" w:rsidRDefault="006852A6" w:rsidP="009D694E">
            <w:r>
              <w:t>Score</w:t>
            </w:r>
          </w:p>
        </w:tc>
        <w:tc>
          <w:tcPr>
            <w:tcW w:w="6030" w:type="dxa"/>
          </w:tcPr>
          <w:p w:rsidR="006852A6" w:rsidRDefault="006852A6" w:rsidP="009D694E">
            <w:r>
              <w:t>Teacher Notes/Reflections/What can I do to improve?</w:t>
            </w:r>
          </w:p>
        </w:tc>
      </w:tr>
      <w:tr w:rsidR="006852A6" w:rsidTr="009D694E">
        <w:tc>
          <w:tcPr>
            <w:tcW w:w="1188" w:type="dxa"/>
          </w:tcPr>
          <w:p w:rsidR="006852A6" w:rsidRDefault="006852A6" w:rsidP="006852A6">
            <w:r w:rsidRPr="00BE02C4">
              <w:rPr>
                <w:b/>
              </w:rPr>
              <w:t>1.</w:t>
            </w:r>
            <w:r>
              <w:t xml:space="preserve"> </w:t>
            </w:r>
          </w:p>
        </w:tc>
        <w:tc>
          <w:tcPr>
            <w:tcW w:w="2539" w:type="dxa"/>
          </w:tcPr>
          <w:p w:rsidR="006852A6" w:rsidRDefault="001035A4" w:rsidP="009D694E">
            <w:r>
              <w:t>Isms Test</w:t>
            </w:r>
          </w:p>
        </w:tc>
        <w:tc>
          <w:tcPr>
            <w:tcW w:w="1151" w:type="dxa"/>
          </w:tcPr>
          <w:p w:rsidR="006852A6" w:rsidRDefault="006852A6" w:rsidP="009D694E"/>
        </w:tc>
        <w:tc>
          <w:tcPr>
            <w:tcW w:w="6030" w:type="dxa"/>
          </w:tcPr>
          <w:p w:rsidR="006852A6" w:rsidRDefault="006852A6" w:rsidP="009D694E"/>
          <w:p w:rsidR="006852A6" w:rsidRDefault="006852A6" w:rsidP="009D694E"/>
          <w:p w:rsidR="006852A6" w:rsidRDefault="006852A6" w:rsidP="009D694E">
            <w:bookmarkStart w:id="0" w:name="_GoBack"/>
            <w:bookmarkEnd w:id="0"/>
          </w:p>
          <w:p w:rsidR="006852A6" w:rsidRDefault="006852A6" w:rsidP="009D694E"/>
          <w:p w:rsidR="006852A6" w:rsidRDefault="006852A6" w:rsidP="009D694E"/>
          <w:p w:rsidR="006852A6" w:rsidRDefault="006852A6" w:rsidP="009D694E"/>
        </w:tc>
      </w:tr>
      <w:tr w:rsidR="006852A6" w:rsidTr="009D694E">
        <w:tc>
          <w:tcPr>
            <w:tcW w:w="1188" w:type="dxa"/>
          </w:tcPr>
          <w:p w:rsidR="006852A6" w:rsidRDefault="006852A6" w:rsidP="006852A6">
            <w:r w:rsidRPr="00BE02C4">
              <w:rPr>
                <w:b/>
              </w:rPr>
              <w:t>2.</w:t>
            </w:r>
            <w:r>
              <w:t xml:space="preserve"> </w:t>
            </w:r>
          </w:p>
        </w:tc>
        <w:tc>
          <w:tcPr>
            <w:tcW w:w="2539" w:type="dxa"/>
          </w:tcPr>
          <w:p w:rsidR="006852A6" w:rsidRDefault="001035A4" w:rsidP="009D694E">
            <w:r>
              <w:t>Huck Finn 2</w:t>
            </w:r>
            <w:r w:rsidRPr="001035A4">
              <w:rPr>
                <w:vertAlign w:val="superscript"/>
              </w:rPr>
              <w:t>nd</w:t>
            </w:r>
            <w:r>
              <w:t xml:space="preserve"> Draft</w:t>
            </w:r>
          </w:p>
        </w:tc>
        <w:tc>
          <w:tcPr>
            <w:tcW w:w="1151" w:type="dxa"/>
          </w:tcPr>
          <w:p w:rsidR="006852A6" w:rsidRDefault="006852A6" w:rsidP="009D694E"/>
        </w:tc>
        <w:tc>
          <w:tcPr>
            <w:tcW w:w="6030" w:type="dxa"/>
          </w:tcPr>
          <w:p w:rsidR="006852A6" w:rsidRDefault="006852A6" w:rsidP="009D694E"/>
          <w:p w:rsidR="006852A6" w:rsidRDefault="006852A6" w:rsidP="009D694E"/>
          <w:p w:rsidR="006852A6" w:rsidRDefault="006852A6" w:rsidP="009D694E"/>
          <w:p w:rsidR="006852A6" w:rsidRDefault="006852A6" w:rsidP="009D694E"/>
          <w:p w:rsidR="006852A6" w:rsidRDefault="006852A6" w:rsidP="009D694E"/>
          <w:p w:rsidR="006852A6" w:rsidRDefault="006852A6" w:rsidP="009D694E"/>
        </w:tc>
      </w:tr>
      <w:tr w:rsidR="006852A6" w:rsidTr="009D694E">
        <w:tc>
          <w:tcPr>
            <w:tcW w:w="1188" w:type="dxa"/>
          </w:tcPr>
          <w:p w:rsidR="006852A6" w:rsidRPr="00BE02C4" w:rsidRDefault="006852A6" w:rsidP="009D694E">
            <w:pPr>
              <w:rPr>
                <w:b/>
              </w:rPr>
            </w:pPr>
            <w:r w:rsidRPr="00BE02C4">
              <w:rPr>
                <w:b/>
              </w:rPr>
              <w:t xml:space="preserve">3. </w:t>
            </w:r>
          </w:p>
        </w:tc>
        <w:tc>
          <w:tcPr>
            <w:tcW w:w="2539" w:type="dxa"/>
          </w:tcPr>
          <w:p w:rsidR="006852A6" w:rsidRDefault="001035A4" w:rsidP="009D694E">
            <w:r>
              <w:t>Huck Finn Final Draft</w:t>
            </w:r>
          </w:p>
        </w:tc>
        <w:tc>
          <w:tcPr>
            <w:tcW w:w="1151" w:type="dxa"/>
          </w:tcPr>
          <w:p w:rsidR="006852A6" w:rsidRDefault="006852A6" w:rsidP="009D694E"/>
        </w:tc>
        <w:tc>
          <w:tcPr>
            <w:tcW w:w="6030" w:type="dxa"/>
          </w:tcPr>
          <w:p w:rsidR="006852A6" w:rsidRDefault="006852A6" w:rsidP="009D694E"/>
          <w:p w:rsidR="006852A6" w:rsidRDefault="006852A6" w:rsidP="009D694E"/>
          <w:p w:rsidR="006852A6" w:rsidRDefault="006852A6" w:rsidP="009D694E"/>
          <w:p w:rsidR="006852A6" w:rsidRDefault="006852A6" w:rsidP="009D694E"/>
          <w:p w:rsidR="006852A6" w:rsidRDefault="006852A6" w:rsidP="009D694E"/>
          <w:p w:rsidR="006852A6" w:rsidRDefault="006852A6" w:rsidP="009D694E"/>
        </w:tc>
      </w:tr>
      <w:tr w:rsidR="006852A6" w:rsidTr="009D694E">
        <w:tc>
          <w:tcPr>
            <w:tcW w:w="1188" w:type="dxa"/>
          </w:tcPr>
          <w:p w:rsidR="006852A6" w:rsidRPr="00BE02C4" w:rsidRDefault="006852A6" w:rsidP="009D694E">
            <w:pPr>
              <w:rPr>
                <w:b/>
              </w:rPr>
            </w:pPr>
            <w:r w:rsidRPr="00BE02C4">
              <w:rPr>
                <w:b/>
              </w:rPr>
              <w:t xml:space="preserve">4. </w:t>
            </w:r>
          </w:p>
        </w:tc>
        <w:tc>
          <w:tcPr>
            <w:tcW w:w="2539" w:type="dxa"/>
          </w:tcPr>
          <w:p w:rsidR="006852A6" w:rsidRDefault="006852A6" w:rsidP="009D694E"/>
        </w:tc>
        <w:tc>
          <w:tcPr>
            <w:tcW w:w="1151" w:type="dxa"/>
          </w:tcPr>
          <w:p w:rsidR="006852A6" w:rsidRDefault="006852A6" w:rsidP="009D694E"/>
        </w:tc>
        <w:tc>
          <w:tcPr>
            <w:tcW w:w="6030" w:type="dxa"/>
          </w:tcPr>
          <w:p w:rsidR="006852A6" w:rsidRDefault="006852A6" w:rsidP="009D694E"/>
          <w:p w:rsidR="006852A6" w:rsidRDefault="006852A6" w:rsidP="009D694E"/>
          <w:p w:rsidR="006852A6" w:rsidRDefault="006852A6" w:rsidP="009D694E"/>
          <w:p w:rsidR="006852A6" w:rsidRDefault="006852A6" w:rsidP="009D694E"/>
          <w:p w:rsidR="006852A6" w:rsidRDefault="006852A6" w:rsidP="009D694E"/>
          <w:p w:rsidR="006852A6" w:rsidRDefault="006852A6" w:rsidP="009D694E"/>
        </w:tc>
      </w:tr>
      <w:tr w:rsidR="006852A6" w:rsidTr="009D694E">
        <w:tc>
          <w:tcPr>
            <w:tcW w:w="1188" w:type="dxa"/>
          </w:tcPr>
          <w:p w:rsidR="006852A6" w:rsidRPr="00BE02C4" w:rsidRDefault="006852A6" w:rsidP="009D694E">
            <w:pPr>
              <w:rPr>
                <w:b/>
              </w:rPr>
            </w:pPr>
            <w:r w:rsidRPr="00BE02C4">
              <w:rPr>
                <w:b/>
              </w:rPr>
              <w:t xml:space="preserve">5. </w:t>
            </w:r>
          </w:p>
        </w:tc>
        <w:tc>
          <w:tcPr>
            <w:tcW w:w="2539" w:type="dxa"/>
          </w:tcPr>
          <w:p w:rsidR="006852A6" w:rsidRDefault="006852A6" w:rsidP="009D694E"/>
        </w:tc>
        <w:tc>
          <w:tcPr>
            <w:tcW w:w="1151" w:type="dxa"/>
          </w:tcPr>
          <w:p w:rsidR="006852A6" w:rsidRDefault="006852A6" w:rsidP="009D694E"/>
        </w:tc>
        <w:tc>
          <w:tcPr>
            <w:tcW w:w="6030" w:type="dxa"/>
          </w:tcPr>
          <w:p w:rsidR="006852A6" w:rsidRDefault="006852A6" w:rsidP="009D694E"/>
          <w:p w:rsidR="006852A6" w:rsidRDefault="006852A6" w:rsidP="009D694E"/>
          <w:p w:rsidR="006852A6" w:rsidRDefault="006852A6" w:rsidP="009D694E"/>
          <w:p w:rsidR="006852A6" w:rsidRDefault="006852A6" w:rsidP="009D694E"/>
          <w:p w:rsidR="006852A6" w:rsidRDefault="006852A6" w:rsidP="009D694E"/>
          <w:p w:rsidR="006852A6" w:rsidRDefault="006852A6" w:rsidP="009D694E"/>
        </w:tc>
      </w:tr>
      <w:tr w:rsidR="006852A6" w:rsidTr="009D694E">
        <w:tc>
          <w:tcPr>
            <w:tcW w:w="1188" w:type="dxa"/>
          </w:tcPr>
          <w:p w:rsidR="006852A6" w:rsidRPr="00BE02C4" w:rsidRDefault="006852A6" w:rsidP="009D694E">
            <w:pPr>
              <w:rPr>
                <w:b/>
              </w:rPr>
            </w:pPr>
            <w:r w:rsidRPr="00BE02C4">
              <w:rPr>
                <w:b/>
              </w:rPr>
              <w:t xml:space="preserve">6. </w:t>
            </w:r>
          </w:p>
        </w:tc>
        <w:tc>
          <w:tcPr>
            <w:tcW w:w="2539" w:type="dxa"/>
          </w:tcPr>
          <w:p w:rsidR="006852A6" w:rsidRDefault="006852A6" w:rsidP="009D694E"/>
        </w:tc>
        <w:tc>
          <w:tcPr>
            <w:tcW w:w="1151" w:type="dxa"/>
          </w:tcPr>
          <w:p w:rsidR="006852A6" w:rsidRDefault="006852A6" w:rsidP="009D694E"/>
        </w:tc>
        <w:tc>
          <w:tcPr>
            <w:tcW w:w="6030" w:type="dxa"/>
          </w:tcPr>
          <w:p w:rsidR="006852A6" w:rsidRDefault="006852A6" w:rsidP="009D694E"/>
          <w:p w:rsidR="006852A6" w:rsidRDefault="006852A6" w:rsidP="009D694E"/>
          <w:p w:rsidR="006852A6" w:rsidRDefault="006852A6" w:rsidP="009D694E"/>
          <w:p w:rsidR="006852A6" w:rsidRDefault="006852A6" w:rsidP="009D694E"/>
          <w:p w:rsidR="006852A6" w:rsidRDefault="006852A6" w:rsidP="009D694E"/>
          <w:p w:rsidR="006852A6" w:rsidRDefault="006852A6" w:rsidP="009D694E"/>
        </w:tc>
      </w:tr>
      <w:tr w:rsidR="006852A6" w:rsidTr="009D694E">
        <w:tc>
          <w:tcPr>
            <w:tcW w:w="1188" w:type="dxa"/>
          </w:tcPr>
          <w:p w:rsidR="006852A6" w:rsidRPr="00BE02C4" w:rsidRDefault="006852A6" w:rsidP="009D694E">
            <w:pPr>
              <w:rPr>
                <w:b/>
              </w:rPr>
            </w:pPr>
            <w:r w:rsidRPr="00BE02C4">
              <w:rPr>
                <w:b/>
              </w:rPr>
              <w:t xml:space="preserve">7. </w:t>
            </w:r>
          </w:p>
        </w:tc>
        <w:tc>
          <w:tcPr>
            <w:tcW w:w="2539" w:type="dxa"/>
          </w:tcPr>
          <w:p w:rsidR="006852A6" w:rsidRDefault="006852A6" w:rsidP="009D694E"/>
        </w:tc>
        <w:tc>
          <w:tcPr>
            <w:tcW w:w="1151" w:type="dxa"/>
          </w:tcPr>
          <w:p w:rsidR="006852A6" w:rsidRDefault="006852A6" w:rsidP="009D694E"/>
        </w:tc>
        <w:tc>
          <w:tcPr>
            <w:tcW w:w="6030" w:type="dxa"/>
          </w:tcPr>
          <w:p w:rsidR="006852A6" w:rsidRDefault="006852A6" w:rsidP="009D694E"/>
          <w:p w:rsidR="006852A6" w:rsidRDefault="006852A6" w:rsidP="009D694E"/>
          <w:p w:rsidR="006852A6" w:rsidRDefault="006852A6" w:rsidP="009D694E"/>
          <w:p w:rsidR="006852A6" w:rsidRDefault="006852A6" w:rsidP="009D694E"/>
          <w:p w:rsidR="006852A6" w:rsidRDefault="006852A6" w:rsidP="009D694E"/>
          <w:p w:rsidR="006852A6" w:rsidRDefault="006852A6" w:rsidP="009D694E"/>
        </w:tc>
      </w:tr>
      <w:tr w:rsidR="006852A6" w:rsidTr="009D694E">
        <w:tc>
          <w:tcPr>
            <w:tcW w:w="1188" w:type="dxa"/>
          </w:tcPr>
          <w:p w:rsidR="006852A6" w:rsidRPr="00BE02C4" w:rsidRDefault="006852A6" w:rsidP="009D694E">
            <w:pPr>
              <w:rPr>
                <w:b/>
              </w:rPr>
            </w:pPr>
            <w:r w:rsidRPr="00BE02C4">
              <w:rPr>
                <w:b/>
              </w:rPr>
              <w:t xml:space="preserve">8. </w:t>
            </w:r>
          </w:p>
          <w:p w:rsidR="006852A6" w:rsidRPr="00BE02C4" w:rsidRDefault="006852A6" w:rsidP="009D694E">
            <w:pPr>
              <w:rPr>
                <w:b/>
              </w:rPr>
            </w:pPr>
          </w:p>
          <w:p w:rsidR="006852A6" w:rsidRPr="00BE02C4" w:rsidRDefault="006852A6" w:rsidP="009D694E">
            <w:pPr>
              <w:rPr>
                <w:b/>
              </w:rPr>
            </w:pPr>
          </w:p>
          <w:p w:rsidR="006852A6" w:rsidRPr="00BE02C4" w:rsidRDefault="006852A6" w:rsidP="009D694E">
            <w:pPr>
              <w:rPr>
                <w:b/>
              </w:rPr>
            </w:pPr>
          </w:p>
        </w:tc>
        <w:tc>
          <w:tcPr>
            <w:tcW w:w="2539" w:type="dxa"/>
          </w:tcPr>
          <w:p w:rsidR="006852A6" w:rsidRDefault="006852A6" w:rsidP="009D694E"/>
          <w:p w:rsidR="006852A6" w:rsidRDefault="006852A6" w:rsidP="009D694E"/>
          <w:p w:rsidR="006852A6" w:rsidRDefault="006852A6" w:rsidP="009D694E"/>
          <w:p w:rsidR="006852A6" w:rsidRDefault="006852A6" w:rsidP="009D694E"/>
          <w:p w:rsidR="006852A6" w:rsidRDefault="006852A6" w:rsidP="009D694E"/>
        </w:tc>
        <w:tc>
          <w:tcPr>
            <w:tcW w:w="1151" w:type="dxa"/>
          </w:tcPr>
          <w:p w:rsidR="006852A6" w:rsidRDefault="006852A6" w:rsidP="009D694E"/>
        </w:tc>
        <w:tc>
          <w:tcPr>
            <w:tcW w:w="6030" w:type="dxa"/>
          </w:tcPr>
          <w:p w:rsidR="006852A6" w:rsidRDefault="006852A6" w:rsidP="009D694E"/>
          <w:p w:rsidR="006852A6" w:rsidRDefault="006852A6" w:rsidP="009D694E"/>
        </w:tc>
      </w:tr>
    </w:tbl>
    <w:p w:rsidR="006852A6" w:rsidRDefault="006852A6" w:rsidP="006852A6"/>
    <w:p w:rsidR="006852A6" w:rsidRDefault="006852A6" w:rsidP="006852A6"/>
    <w:p w:rsidR="006852A6" w:rsidRDefault="006852A6" w:rsidP="006852A6"/>
    <w:p w:rsidR="006852A6" w:rsidRDefault="006852A6" w:rsidP="006852A6">
      <w:pPr>
        <w:keepNext/>
      </w:pPr>
      <w:r>
        <w:rPr>
          <w:noProof/>
        </w:rPr>
        <w:drawing>
          <wp:inline distT="0" distB="0" distL="0" distR="0" wp14:anchorId="443F6855" wp14:editId="4F926C0E">
            <wp:extent cx="6772275" cy="577215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718E8" w:rsidRDefault="005718E8"/>
    <w:sectPr w:rsidR="005718E8" w:rsidSect="006852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A6"/>
    <w:rsid w:val="001035A4"/>
    <w:rsid w:val="005718E8"/>
    <w:rsid w:val="0068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Analysis Tracking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Thesis Tracking</c:v>
                </c:pt>
              </c:strCache>
            </c:strRef>
          </c:tx>
          <c:marker>
            <c:symbol val="none"/>
          </c:marker>
          <c:cat>
            <c:numRef>
              <c:f>Sheet1!$A$2:$A$9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9</c:v>
                </c:pt>
                <c:pt idx="6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773184"/>
        <c:axId val="133774720"/>
      </c:lineChart>
      <c:catAx>
        <c:axId val="133773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3774720"/>
        <c:crosses val="autoZero"/>
        <c:auto val="1"/>
        <c:lblAlgn val="ctr"/>
        <c:lblOffset val="100"/>
        <c:noMultiLvlLbl val="0"/>
      </c:catAx>
      <c:valAx>
        <c:axId val="133774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773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 Swartz, Jordan    SHS - Staff</dc:creator>
  <cp:lastModifiedBy>Havlin Swartz, Jordan    SHS - Staff</cp:lastModifiedBy>
  <cp:revision>2</cp:revision>
  <cp:lastPrinted>2015-12-01T18:46:00Z</cp:lastPrinted>
  <dcterms:created xsi:type="dcterms:W3CDTF">2014-10-30T16:02:00Z</dcterms:created>
  <dcterms:modified xsi:type="dcterms:W3CDTF">2015-12-01T18:54:00Z</dcterms:modified>
</cp:coreProperties>
</file>