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3E" w:rsidRDefault="00F03446">
      <w:pPr>
        <w:spacing w:after="200"/>
        <w:ind w:right="480"/>
        <w:contextualSpacing w:val="0"/>
        <w:rPr>
          <w:rFonts w:ascii="Georgia" w:eastAsia="Georgia" w:hAnsi="Georgia" w:cs="Georgia"/>
          <w:sz w:val="36"/>
          <w:szCs w:val="36"/>
        </w:rPr>
      </w:pPr>
      <w:r>
        <w:rPr>
          <w:rFonts w:ascii="Georgia" w:eastAsia="Georgia" w:hAnsi="Georgia" w:cs="Georgia"/>
          <w:sz w:val="24"/>
          <w:szCs w:val="24"/>
        </w:rPr>
        <w:t>Name ____________________________</w:t>
      </w:r>
      <w:r>
        <w:rPr>
          <w:rFonts w:ascii="Georgia" w:eastAsia="Georgia" w:hAnsi="Georgia" w:cs="Georgia"/>
          <w:sz w:val="24"/>
          <w:szCs w:val="24"/>
        </w:rPr>
        <w:tab/>
      </w:r>
      <w:r w:rsidR="00FA4608">
        <w:rPr>
          <w:rFonts w:ascii="Georgia" w:eastAsia="Georgia" w:hAnsi="Georgia" w:cs="Georgia"/>
          <w:sz w:val="24"/>
          <w:szCs w:val="24"/>
        </w:rPr>
        <w:tab/>
      </w:r>
      <w:r w:rsidR="00FA4608">
        <w:rPr>
          <w:rFonts w:ascii="Georgia" w:eastAsia="Georgia" w:hAnsi="Georgia" w:cs="Georgia"/>
          <w:sz w:val="24"/>
          <w:szCs w:val="24"/>
        </w:rPr>
        <w:tab/>
      </w:r>
      <w:r w:rsidR="00FA4608">
        <w:rPr>
          <w:rFonts w:ascii="Georgia" w:eastAsia="Georgia" w:hAnsi="Georgia" w:cs="Georgia"/>
          <w:sz w:val="24"/>
          <w:szCs w:val="24"/>
        </w:rPr>
        <w:tab/>
        <w:t>Class # ________</w:t>
      </w:r>
      <w:r>
        <w:rPr>
          <w:rFonts w:ascii="Georgia" w:eastAsia="Georgia" w:hAnsi="Georgia" w:cs="Georgia"/>
          <w:sz w:val="24"/>
          <w:szCs w:val="24"/>
        </w:rPr>
        <w:tab/>
      </w:r>
      <w:r>
        <w:rPr>
          <w:rFonts w:ascii="Georgia" w:eastAsia="Georgia" w:hAnsi="Georgia" w:cs="Georgia"/>
          <w:sz w:val="24"/>
          <w:szCs w:val="24"/>
        </w:rPr>
        <w:tab/>
        <w:t xml:space="preserve"> </w:t>
      </w:r>
    </w:p>
    <w:p w:rsidR="0055643E" w:rsidRPr="00FA4608" w:rsidRDefault="00F03446" w:rsidP="00FA4608">
      <w:pPr>
        <w:spacing w:after="200"/>
        <w:ind w:right="480"/>
        <w:contextualSpacing w:val="0"/>
        <w:jc w:val="center"/>
        <w:rPr>
          <w:rFonts w:ascii="Berlin Sans FB" w:eastAsia="Georgia" w:hAnsi="Berlin Sans FB" w:cs="Georgia"/>
          <w:i/>
          <w:sz w:val="16"/>
          <w:szCs w:val="16"/>
        </w:rPr>
      </w:pPr>
      <w:r w:rsidRPr="00FA4608">
        <w:rPr>
          <w:rFonts w:ascii="Berlin Sans FB" w:eastAsia="Georgia" w:hAnsi="Berlin Sans FB" w:cs="Georgia"/>
          <w:b/>
          <w:sz w:val="36"/>
          <w:szCs w:val="36"/>
        </w:rPr>
        <w:t>READING LOG</w:t>
      </w:r>
    </w:p>
    <w:p w:rsidR="0055643E" w:rsidRDefault="00F03446">
      <w:pPr>
        <w:spacing w:after="200"/>
        <w:contextualSpacing w:val="0"/>
        <w:rPr>
          <w:rFonts w:ascii="Georgia" w:eastAsia="Georgia" w:hAnsi="Georgia" w:cs="Georgia"/>
          <w:i/>
          <w:sz w:val="16"/>
          <w:szCs w:val="16"/>
        </w:rPr>
      </w:pPr>
      <w:r>
        <w:rPr>
          <w:rFonts w:ascii="Georgia" w:eastAsia="Georgia" w:hAnsi="Georgia" w:cs="Georgia"/>
          <w:i/>
          <w:sz w:val="16"/>
          <w:szCs w:val="16"/>
        </w:rPr>
        <w:t xml:space="preserve">Use the table below to note the days we read and track your own reading progress.  Each day we read, put the date, the name of the book you are reading, and the page number you </w:t>
      </w:r>
      <w:r>
        <w:rPr>
          <w:rFonts w:ascii="Georgia" w:eastAsia="Georgia" w:hAnsi="Georgia" w:cs="Georgia"/>
          <w:i/>
          <w:sz w:val="16"/>
          <w:szCs w:val="16"/>
          <w:u w:val="single"/>
        </w:rPr>
        <w:t xml:space="preserve">begin </w:t>
      </w:r>
      <w:r>
        <w:rPr>
          <w:rFonts w:ascii="Georgia" w:eastAsia="Georgia" w:hAnsi="Georgia" w:cs="Georgia"/>
          <w:i/>
          <w:sz w:val="16"/>
          <w:szCs w:val="16"/>
        </w:rPr>
        <w:t>reading on each day.</w:t>
      </w:r>
    </w:p>
    <w:tbl>
      <w:tblPr>
        <w:tblStyle w:val="a"/>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6750"/>
        <w:gridCol w:w="2070"/>
      </w:tblGrid>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r w:rsidRPr="00E23A5E">
              <w:rPr>
                <w:rFonts w:ascii="Georgia" w:eastAsia="Georgia" w:hAnsi="Georgia" w:cs="Georgia"/>
                <w:b/>
                <w:sz w:val="24"/>
                <w:szCs w:val="24"/>
              </w:rPr>
              <w:t>DATE</w:t>
            </w: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r w:rsidRPr="00E23A5E">
              <w:rPr>
                <w:rFonts w:ascii="Georgia" w:eastAsia="Georgia" w:hAnsi="Georgia" w:cs="Georgia"/>
                <w:b/>
                <w:sz w:val="24"/>
                <w:szCs w:val="24"/>
              </w:rPr>
              <w:t>BOOK</w:t>
            </w: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r w:rsidRPr="00E23A5E">
              <w:rPr>
                <w:rFonts w:ascii="Georgia" w:eastAsia="Georgia" w:hAnsi="Georgia" w:cs="Georgia"/>
                <w:b/>
                <w:sz w:val="24"/>
                <w:szCs w:val="24"/>
              </w:rPr>
              <w:t>PAGE</w:t>
            </w: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r w:rsidR="00F03446" w:rsidTr="00F03446">
        <w:tc>
          <w:tcPr>
            <w:tcW w:w="189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675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c>
          <w:tcPr>
            <w:tcW w:w="2070" w:type="dxa"/>
            <w:shd w:val="clear" w:color="auto" w:fill="auto"/>
            <w:tcMar>
              <w:top w:w="100" w:type="dxa"/>
              <w:left w:w="100" w:type="dxa"/>
              <w:bottom w:w="100" w:type="dxa"/>
              <w:right w:w="100" w:type="dxa"/>
            </w:tcMar>
          </w:tcPr>
          <w:p w:rsidR="00F03446" w:rsidRPr="00E23A5E" w:rsidRDefault="00F03446">
            <w:pPr>
              <w:widowControl w:val="0"/>
              <w:pBdr>
                <w:top w:val="nil"/>
                <w:left w:val="nil"/>
                <w:bottom w:val="nil"/>
                <w:right w:val="nil"/>
                <w:between w:val="nil"/>
              </w:pBdr>
              <w:spacing w:line="240" w:lineRule="auto"/>
              <w:contextualSpacing w:val="0"/>
              <w:jc w:val="center"/>
              <w:rPr>
                <w:rFonts w:ascii="Georgia" w:eastAsia="Georgia" w:hAnsi="Georgia" w:cs="Georgia"/>
                <w:b/>
                <w:sz w:val="24"/>
                <w:szCs w:val="24"/>
              </w:rPr>
            </w:pPr>
          </w:p>
        </w:tc>
      </w:tr>
    </w:tbl>
    <w:p w:rsidR="0055643E" w:rsidRDefault="0055643E">
      <w:pPr>
        <w:contextualSpacing w:val="0"/>
      </w:pPr>
    </w:p>
    <w:p w:rsidR="00FA4608" w:rsidRDefault="00FA4608">
      <w:pPr>
        <w:contextualSpacing w:val="0"/>
      </w:pPr>
    </w:p>
    <w:p w:rsidR="00FA4608" w:rsidRPr="00FA4608" w:rsidRDefault="00FA4608" w:rsidP="00FA4608">
      <w:pPr>
        <w:contextualSpacing w:val="0"/>
        <w:jc w:val="center"/>
        <w:rPr>
          <w:rFonts w:ascii="Berlin Sans FB" w:hAnsi="Berlin Sans FB"/>
          <w:sz w:val="28"/>
        </w:rPr>
      </w:pPr>
      <w:r w:rsidRPr="00FA4608">
        <w:rPr>
          <w:rFonts w:ascii="Berlin Sans FB" w:hAnsi="Berlin Sans FB"/>
          <w:sz w:val="28"/>
        </w:rPr>
        <w:t>Literature Circle Reflections</w:t>
      </w:r>
    </w:p>
    <w:tbl>
      <w:tblPr>
        <w:tblStyle w:val="TableGrid"/>
        <w:tblW w:w="0" w:type="auto"/>
        <w:tblLook w:val="04A0" w:firstRow="1" w:lastRow="0" w:firstColumn="1" w:lastColumn="0" w:noHBand="0" w:noVBand="1"/>
      </w:tblPr>
      <w:tblGrid>
        <w:gridCol w:w="1615"/>
        <w:gridCol w:w="9175"/>
      </w:tblGrid>
      <w:tr w:rsidR="00E23A5E" w:rsidTr="00E23A5E">
        <w:tc>
          <w:tcPr>
            <w:tcW w:w="1615" w:type="dxa"/>
          </w:tcPr>
          <w:p w:rsidR="00E23A5E" w:rsidRPr="00E23A5E" w:rsidRDefault="00E23A5E">
            <w:pPr>
              <w:contextualSpacing w:val="0"/>
              <w:rPr>
                <w:rFonts w:ascii="Georgia" w:hAnsi="Georgia"/>
                <w:sz w:val="24"/>
                <w:szCs w:val="24"/>
              </w:rPr>
            </w:pPr>
            <w:r w:rsidRPr="00E23A5E">
              <w:rPr>
                <w:rFonts w:ascii="Georgia" w:hAnsi="Georgia"/>
                <w:sz w:val="24"/>
                <w:szCs w:val="24"/>
              </w:rPr>
              <w:t>Date:</w:t>
            </w:r>
          </w:p>
        </w:tc>
        <w:tc>
          <w:tcPr>
            <w:tcW w:w="9175" w:type="dxa"/>
          </w:tcPr>
          <w:p w:rsidR="00E23A5E" w:rsidRPr="00E23A5E" w:rsidRDefault="00E23A5E">
            <w:pPr>
              <w:contextualSpacing w:val="0"/>
              <w:rPr>
                <w:rFonts w:ascii="Georgia" w:hAnsi="Georgia"/>
                <w:sz w:val="24"/>
                <w:szCs w:val="24"/>
              </w:rPr>
            </w:pPr>
            <w:r w:rsidRPr="00E23A5E">
              <w:rPr>
                <w:rFonts w:ascii="Georgia" w:hAnsi="Georgia"/>
                <w:sz w:val="24"/>
                <w:szCs w:val="24"/>
              </w:rPr>
              <w:t>Lens/Topic:</w:t>
            </w:r>
          </w:p>
        </w:tc>
      </w:tr>
      <w:tr w:rsidR="00FA4608" w:rsidTr="00AD6425">
        <w:tc>
          <w:tcPr>
            <w:tcW w:w="10790" w:type="dxa"/>
            <w:gridSpan w:val="2"/>
          </w:tcPr>
          <w:p w:rsidR="00E23A5E" w:rsidRPr="00E23A5E" w:rsidRDefault="00E23A5E">
            <w:pPr>
              <w:contextualSpacing w:val="0"/>
              <w:rPr>
                <w:rFonts w:ascii="Georgia" w:hAnsi="Georgia"/>
                <w:sz w:val="24"/>
                <w:szCs w:val="24"/>
              </w:rPr>
            </w:pPr>
            <w:r w:rsidRPr="00E23A5E">
              <w:rPr>
                <w:rFonts w:ascii="Georgia" w:hAnsi="Georgia"/>
                <w:sz w:val="24"/>
                <w:szCs w:val="24"/>
              </w:rPr>
              <w:t>Reflection</w:t>
            </w:r>
            <w:r w:rsidRPr="00E23A5E">
              <w:rPr>
                <w:rFonts w:ascii="Georgia" w:hAnsi="Georgia"/>
                <w:sz w:val="24"/>
                <w:szCs w:val="24"/>
              </w:rPr>
              <w:t>/Connections:</w:t>
            </w:r>
          </w:p>
          <w:p w:rsidR="00E23A5E" w:rsidRPr="00E23A5E" w:rsidRDefault="00E23A5E">
            <w:pPr>
              <w:contextualSpacing w:val="0"/>
              <w:rPr>
                <w:rFonts w:ascii="Georgia" w:hAnsi="Georgia"/>
                <w:sz w:val="24"/>
                <w:szCs w:val="24"/>
              </w:rPr>
            </w:pPr>
          </w:p>
          <w:p w:rsidR="00E23A5E" w:rsidRPr="00E23A5E" w:rsidRDefault="00E23A5E">
            <w:pPr>
              <w:contextualSpacing w:val="0"/>
              <w:rPr>
                <w:rFonts w:ascii="Georgia" w:hAnsi="Georgia"/>
                <w:sz w:val="24"/>
                <w:szCs w:val="24"/>
              </w:rPr>
            </w:pPr>
          </w:p>
          <w:p w:rsidR="00E23A5E" w:rsidRPr="00E23A5E" w:rsidRDefault="00E23A5E">
            <w:pPr>
              <w:contextualSpacing w:val="0"/>
              <w:rPr>
                <w:rFonts w:ascii="Georgia" w:hAnsi="Georgia"/>
                <w:sz w:val="24"/>
                <w:szCs w:val="24"/>
              </w:rPr>
            </w:pPr>
          </w:p>
          <w:p w:rsidR="00E23A5E" w:rsidRDefault="00E23A5E">
            <w:pPr>
              <w:contextualSpacing w:val="0"/>
              <w:rPr>
                <w:rFonts w:ascii="Georgia" w:hAnsi="Georgia"/>
                <w:sz w:val="24"/>
                <w:szCs w:val="24"/>
              </w:rPr>
            </w:pPr>
          </w:p>
          <w:p w:rsidR="00E23A5E" w:rsidRPr="00E23A5E" w:rsidRDefault="00E23A5E">
            <w:pPr>
              <w:contextualSpacing w:val="0"/>
              <w:rPr>
                <w:rFonts w:ascii="Georgia" w:hAnsi="Georgia"/>
                <w:sz w:val="24"/>
                <w:szCs w:val="24"/>
              </w:rPr>
            </w:pPr>
          </w:p>
          <w:p w:rsidR="00E23A5E" w:rsidRPr="00E23A5E" w:rsidRDefault="00E23A5E">
            <w:pPr>
              <w:contextualSpacing w:val="0"/>
              <w:rPr>
                <w:rFonts w:ascii="Georgia" w:hAnsi="Georgia"/>
                <w:sz w:val="24"/>
                <w:szCs w:val="24"/>
              </w:rPr>
            </w:pPr>
          </w:p>
        </w:tc>
      </w:tr>
      <w:tr w:rsidR="00E23A5E" w:rsidTr="00E23A5E">
        <w:tc>
          <w:tcPr>
            <w:tcW w:w="161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Date</w:t>
            </w:r>
            <w:r w:rsidRPr="00E23A5E">
              <w:rPr>
                <w:rFonts w:ascii="Georgia" w:hAnsi="Georgia"/>
                <w:sz w:val="24"/>
                <w:szCs w:val="24"/>
              </w:rPr>
              <w:t>:</w:t>
            </w:r>
          </w:p>
        </w:tc>
        <w:tc>
          <w:tcPr>
            <w:tcW w:w="917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Lens/Topic</w:t>
            </w:r>
            <w:r w:rsidRPr="00E23A5E">
              <w:rPr>
                <w:rFonts w:ascii="Georgia" w:hAnsi="Georgia"/>
                <w:sz w:val="24"/>
                <w:szCs w:val="24"/>
              </w:rPr>
              <w:t>:</w:t>
            </w:r>
          </w:p>
        </w:tc>
      </w:tr>
      <w:tr w:rsidR="00FA4608" w:rsidTr="00772636">
        <w:tc>
          <w:tcPr>
            <w:tcW w:w="10790" w:type="dxa"/>
            <w:gridSpan w:val="2"/>
          </w:tcPr>
          <w:p w:rsidR="00E23A5E" w:rsidRPr="00E23A5E" w:rsidRDefault="00E23A5E" w:rsidP="00E23A5E">
            <w:pPr>
              <w:contextualSpacing w:val="0"/>
              <w:rPr>
                <w:rFonts w:ascii="Georgia" w:hAnsi="Georgia"/>
                <w:sz w:val="24"/>
                <w:szCs w:val="24"/>
              </w:rPr>
            </w:pPr>
            <w:r w:rsidRPr="00E23A5E">
              <w:rPr>
                <w:rFonts w:ascii="Georgia" w:hAnsi="Georgia"/>
                <w:sz w:val="24"/>
                <w:szCs w:val="24"/>
              </w:rPr>
              <w:t>Reflection/Connections:</w:t>
            </w: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tc>
        <w:bookmarkStart w:id="0" w:name="_GoBack"/>
        <w:bookmarkEnd w:id="0"/>
      </w:tr>
      <w:tr w:rsidR="00E23A5E" w:rsidTr="00C45332">
        <w:tc>
          <w:tcPr>
            <w:tcW w:w="161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Date</w:t>
            </w:r>
            <w:r w:rsidRPr="00E23A5E">
              <w:rPr>
                <w:rFonts w:ascii="Georgia" w:hAnsi="Georgia"/>
                <w:sz w:val="24"/>
                <w:szCs w:val="24"/>
              </w:rPr>
              <w:t>:</w:t>
            </w:r>
          </w:p>
        </w:tc>
        <w:tc>
          <w:tcPr>
            <w:tcW w:w="9175" w:type="dxa"/>
          </w:tcPr>
          <w:p w:rsidR="00E23A5E" w:rsidRPr="00E23A5E" w:rsidRDefault="00E23A5E" w:rsidP="00E23A5E">
            <w:pPr>
              <w:contextualSpacing w:val="0"/>
              <w:rPr>
                <w:rFonts w:ascii="Georgia" w:hAnsi="Georgia"/>
                <w:sz w:val="24"/>
                <w:szCs w:val="24"/>
              </w:rPr>
            </w:pPr>
            <w:r w:rsidRPr="00E23A5E">
              <w:rPr>
                <w:rFonts w:ascii="Georgia" w:hAnsi="Georgia"/>
                <w:sz w:val="24"/>
                <w:szCs w:val="24"/>
              </w:rPr>
              <w:t>Lens/Topic</w:t>
            </w:r>
            <w:r w:rsidRPr="00E23A5E">
              <w:rPr>
                <w:rFonts w:ascii="Georgia" w:hAnsi="Georgia"/>
                <w:sz w:val="24"/>
                <w:szCs w:val="24"/>
              </w:rPr>
              <w:t>:</w:t>
            </w:r>
          </w:p>
        </w:tc>
      </w:tr>
      <w:tr w:rsidR="00FA4608" w:rsidTr="001A6C0E">
        <w:tc>
          <w:tcPr>
            <w:tcW w:w="10790" w:type="dxa"/>
            <w:gridSpan w:val="2"/>
          </w:tcPr>
          <w:p w:rsidR="00E23A5E" w:rsidRPr="00E23A5E" w:rsidRDefault="00E23A5E" w:rsidP="00E23A5E">
            <w:pPr>
              <w:contextualSpacing w:val="0"/>
              <w:rPr>
                <w:rFonts w:ascii="Georgia" w:hAnsi="Georgia"/>
                <w:sz w:val="24"/>
                <w:szCs w:val="24"/>
              </w:rPr>
            </w:pPr>
            <w:r w:rsidRPr="00E23A5E">
              <w:rPr>
                <w:rFonts w:ascii="Georgia" w:hAnsi="Georgia"/>
                <w:sz w:val="24"/>
                <w:szCs w:val="24"/>
              </w:rPr>
              <w:t>Reflection/Connections:</w:t>
            </w:r>
          </w:p>
          <w:p w:rsidR="00FA4608" w:rsidRPr="00E23A5E" w:rsidRDefault="00FA4608"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tc>
      </w:tr>
      <w:tr w:rsidR="00E23A5E" w:rsidTr="001F444F">
        <w:tc>
          <w:tcPr>
            <w:tcW w:w="161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Date</w:t>
            </w:r>
            <w:r w:rsidRPr="00E23A5E">
              <w:rPr>
                <w:rFonts w:ascii="Georgia" w:hAnsi="Georgia"/>
                <w:sz w:val="24"/>
                <w:szCs w:val="24"/>
              </w:rPr>
              <w:t>:</w:t>
            </w:r>
          </w:p>
        </w:tc>
        <w:tc>
          <w:tcPr>
            <w:tcW w:w="917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Lens/Topic</w:t>
            </w:r>
            <w:r w:rsidRPr="00E23A5E">
              <w:rPr>
                <w:rFonts w:ascii="Georgia" w:hAnsi="Georgia"/>
                <w:sz w:val="24"/>
                <w:szCs w:val="24"/>
              </w:rPr>
              <w:t>:</w:t>
            </w:r>
          </w:p>
        </w:tc>
      </w:tr>
      <w:tr w:rsidR="00E23A5E" w:rsidTr="002D4CCE">
        <w:tc>
          <w:tcPr>
            <w:tcW w:w="10790" w:type="dxa"/>
            <w:gridSpan w:val="2"/>
          </w:tcPr>
          <w:p w:rsidR="00E23A5E" w:rsidRPr="00E23A5E" w:rsidRDefault="00E23A5E" w:rsidP="00E23A5E">
            <w:pPr>
              <w:contextualSpacing w:val="0"/>
              <w:rPr>
                <w:rFonts w:ascii="Georgia" w:hAnsi="Georgia"/>
                <w:sz w:val="24"/>
                <w:szCs w:val="24"/>
              </w:rPr>
            </w:pPr>
            <w:r w:rsidRPr="00E23A5E">
              <w:rPr>
                <w:rFonts w:ascii="Georgia" w:hAnsi="Georgia"/>
                <w:sz w:val="24"/>
                <w:szCs w:val="24"/>
              </w:rPr>
              <w:t>Reflection/Connections:</w:t>
            </w: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tc>
      </w:tr>
      <w:tr w:rsidR="00E23A5E" w:rsidTr="00EB5505">
        <w:tc>
          <w:tcPr>
            <w:tcW w:w="161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Date</w:t>
            </w:r>
            <w:r w:rsidRPr="00E23A5E">
              <w:rPr>
                <w:rFonts w:ascii="Georgia" w:hAnsi="Georgia"/>
                <w:sz w:val="24"/>
                <w:szCs w:val="24"/>
              </w:rPr>
              <w:t>:</w:t>
            </w:r>
          </w:p>
        </w:tc>
        <w:tc>
          <w:tcPr>
            <w:tcW w:w="917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Lens/Topic</w:t>
            </w:r>
            <w:r w:rsidRPr="00E23A5E">
              <w:rPr>
                <w:rFonts w:ascii="Georgia" w:hAnsi="Georgia"/>
                <w:sz w:val="24"/>
                <w:szCs w:val="24"/>
              </w:rPr>
              <w:t>:</w:t>
            </w:r>
          </w:p>
        </w:tc>
      </w:tr>
      <w:tr w:rsidR="00E23A5E" w:rsidTr="001424B0">
        <w:tc>
          <w:tcPr>
            <w:tcW w:w="10790" w:type="dxa"/>
            <w:gridSpan w:val="2"/>
          </w:tcPr>
          <w:p w:rsidR="00E23A5E" w:rsidRPr="00E23A5E" w:rsidRDefault="00E23A5E" w:rsidP="00E23A5E">
            <w:pPr>
              <w:contextualSpacing w:val="0"/>
              <w:rPr>
                <w:rFonts w:ascii="Georgia" w:hAnsi="Georgia"/>
                <w:sz w:val="24"/>
                <w:szCs w:val="24"/>
              </w:rPr>
            </w:pPr>
            <w:r w:rsidRPr="00E23A5E">
              <w:rPr>
                <w:rFonts w:ascii="Georgia" w:hAnsi="Georgia"/>
                <w:sz w:val="24"/>
                <w:szCs w:val="24"/>
              </w:rPr>
              <w:t>Reflection/Connections:</w:t>
            </w: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tc>
      </w:tr>
      <w:tr w:rsidR="00E23A5E" w:rsidTr="00E1793A">
        <w:tc>
          <w:tcPr>
            <w:tcW w:w="161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Date</w:t>
            </w:r>
            <w:r w:rsidRPr="00E23A5E">
              <w:rPr>
                <w:rFonts w:ascii="Georgia" w:hAnsi="Georgia"/>
                <w:sz w:val="24"/>
                <w:szCs w:val="24"/>
              </w:rPr>
              <w:t>:</w:t>
            </w:r>
          </w:p>
        </w:tc>
        <w:tc>
          <w:tcPr>
            <w:tcW w:w="9175" w:type="dxa"/>
          </w:tcPr>
          <w:p w:rsidR="00E23A5E" w:rsidRPr="00E23A5E" w:rsidRDefault="00E23A5E" w:rsidP="00FA4608">
            <w:pPr>
              <w:contextualSpacing w:val="0"/>
              <w:rPr>
                <w:rFonts w:ascii="Georgia" w:hAnsi="Georgia"/>
                <w:sz w:val="24"/>
                <w:szCs w:val="24"/>
              </w:rPr>
            </w:pPr>
            <w:r w:rsidRPr="00E23A5E">
              <w:rPr>
                <w:rFonts w:ascii="Georgia" w:hAnsi="Georgia"/>
                <w:sz w:val="24"/>
                <w:szCs w:val="24"/>
              </w:rPr>
              <w:t>Lens/Topic</w:t>
            </w:r>
            <w:r w:rsidRPr="00E23A5E">
              <w:rPr>
                <w:rFonts w:ascii="Georgia" w:hAnsi="Georgia"/>
                <w:sz w:val="24"/>
                <w:szCs w:val="24"/>
              </w:rPr>
              <w:t>:</w:t>
            </w:r>
          </w:p>
        </w:tc>
      </w:tr>
      <w:tr w:rsidR="00E23A5E" w:rsidTr="009A11C7">
        <w:tc>
          <w:tcPr>
            <w:tcW w:w="10790" w:type="dxa"/>
            <w:gridSpan w:val="2"/>
          </w:tcPr>
          <w:p w:rsidR="00E23A5E" w:rsidRPr="00E23A5E" w:rsidRDefault="00E23A5E" w:rsidP="00E23A5E">
            <w:pPr>
              <w:contextualSpacing w:val="0"/>
              <w:rPr>
                <w:rFonts w:ascii="Georgia" w:hAnsi="Georgia"/>
                <w:sz w:val="24"/>
                <w:szCs w:val="24"/>
              </w:rPr>
            </w:pPr>
            <w:r w:rsidRPr="00E23A5E">
              <w:rPr>
                <w:rFonts w:ascii="Georgia" w:hAnsi="Georgia"/>
                <w:sz w:val="24"/>
                <w:szCs w:val="24"/>
              </w:rPr>
              <w:t>Reflection/Connections:</w:t>
            </w: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p w:rsidR="00E23A5E" w:rsidRPr="00E23A5E" w:rsidRDefault="00E23A5E" w:rsidP="00FA4608">
            <w:pPr>
              <w:contextualSpacing w:val="0"/>
              <w:rPr>
                <w:rFonts w:ascii="Georgia" w:hAnsi="Georgia"/>
                <w:sz w:val="24"/>
                <w:szCs w:val="24"/>
              </w:rPr>
            </w:pPr>
          </w:p>
        </w:tc>
      </w:tr>
    </w:tbl>
    <w:p w:rsidR="00FA4608" w:rsidRDefault="00FA4608">
      <w:pPr>
        <w:contextualSpacing w:val="0"/>
      </w:pPr>
    </w:p>
    <w:sectPr w:rsidR="00FA4608" w:rsidSect="00F0344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3E"/>
    <w:rsid w:val="0055643E"/>
    <w:rsid w:val="00B336B5"/>
    <w:rsid w:val="00E23A5E"/>
    <w:rsid w:val="00F03446"/>
    <w:rsid w:val="00FA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9F20"/>
  <w15:docId w15:val="{E02D1A82-DD06-4583-8ED4-5CC468A7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A46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A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McGoorty, Annemarie    SHS - Staff</dc:creator>
  <cp:lastModifiedBy>Havlin Swartz, Jordan    SHS - Staff</cp:lastModifiedBy>
  <cp:revision>2</cp:revision>
  <cp:lastPrinted>2019-09-11T23:21:00Z</cp:lastPrinted>
  <dcterms:created xsi:type="dcterms:W3CDTF">2019-09-11T23:44:00Z</dcterms:created>
  <dcterms:modified xsi:type="dcterms:W3CDTF">2019-09-11T23:44:00Z</dcterms:modified>
</cp:coreProperties>
</file>