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B6" w:rsidRPr="00677DE0" w:rsidRDefault="00677DE0" w:rsidP="00677DE0">
      <w:pPr>
        <w:jc w:val="center"/>
        <w:rPr>
          <w:rFonts w:ascii="Kristen ITC" w:hAnsi="Kristen ITC"/>
          <w:b/>
          <w:sz w:val="28"/>
          <w:szCs w:val="28"/>
        </w:rPr>
      </w:pPr>
      <w:r w:rsidRPr="00677DE0">
        <w:rPr>
          <w:rFonts w:ascii="Kristen ITC" w:hAnsi="Kristen ITC"/>
          <w:b/>
          <w:sz w:val="28"/>
          <w:szCs w:val="28"/>
        </w:rPr>
        <w:t>Satire Notes – Huckleberry Finn</w:t>
      </w: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1080"/>
        <w:gridCol w:w="1530"/>
        <w:gridCol w:w="1194"/>
        <w:gridCol w:w="876"/>
        <w:gridCol w:w="720"/>
        <w:gridCol w:w="1596"/>
        <w:gridCol w:w="1104"/>
        <w:gridCol w:w="2790"/>
      </w:tblGrid>
      <w:tr w:rsidR="00677DE0" w:rsidTr="00677DE0">
        <w:tc>
          <w:tcPr>
            <w:tcW w:w="10890" w:type="dxa"/>
            <w:gridSpan w:val="8"/>
          </w:tcPr>
          <w:p w:rsidR="00677DE0" w:rsidRP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  <w:r w:rsidRPr="00677DE0">
              <w:rPr>
                <w:rFonts w:asciiTheme="majorHAnsi" w:hAnsiTheme="majorHAnsi"/>
                <w:sz w:val="24"/>
                <w:szCs w:val="24"/>
              </w:rPr>
              <w:t>What is Satire?</w:t>
            </w:r>
          </w:p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P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P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DE0" w:rsidTr="00677DE0">
        <w:tc>
          <w:tcPr>
            <w:tcW w:w="10890" w:type="dxa"/>
            <w:gridSpan w:val="8"/>
          </w:tcPr>
          <w:p w:rsidR="00677DE0" w:rsidRP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  <w:r w:rsidRPr="00677DE0">
              <w:rPr>
                <w:rFonts w:asciiTheme="majorHAnsi" w:hAnsiTheme="majorHAnsi"/>
                <w:sz w:val="24"/>
                <w:szCs w:val="24"/>
              </w:rPr>
              <w:t xml:space="preserve">Ingredients? </w:t>
            </w:r>
          </w:p>
          <w:p w:rsidR="00677DE0" w:rsidRP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P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P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P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DE0" w:rsidTr="00677DE0">
        <w:tc>
          <w:tcPr>
            <w:tcW w:w="2610" w:type="dxa"/>
            <w:gridSpan w:val="2"/>
          </w:tcPr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  <w:r w:rsidRPr="00677DE0">
              <w:rPr>
                <w:rFonts w:asciiTheme="majorHAnsi" w:hAnsiTheme="majorHAnsi"/>
                <w:sz w:val="24"/>
                <w:szCs w:val="24"/>
              </w:rPr>
              <w:t>Practice 1</w:t>
            </w:r>
          </w:p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P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0" w:type="dxa"/>
            <w:gridSpan w:val="3"/>
          </w:tcPr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  <w:r w:rsidRPr="00677DE0">
              <w:rPr>
                <w:rFonts w:asciiTheme="majorHAnsi" w:hAnsiTheme="majorHAnsi"/>
                <w:sz w:val="24"/>
                <w:szCs w:val="24"/>
              </w:rPr>
              <w:t>Practice 2</w:t>
            </w: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Pr="00677DE0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677DE0" w:rsidRP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  <w:r w:rsidRPr="00677DE0">
              <w:rPr>
                <w:rFonts w:asciiTheme="majorHAnsi" w:hAnsiTheme="majorHAnsi"/>
                <w:sz w:val="24"/>
                <w:szCs w:val="24"/>
              </w:rPr>
              <w:t>Practice 3</w:t>
            </w:r>
          </w:p>
        </w:tc>
        <w:tc>
          <w:tcPr>
            <w:tcW w:w="2790" w:type="dxa"/>
          </w:tcPr>
          <w:p w:rsidR="00677DE0" w:rsidRP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  <w:r w:rsidRPr="00677DE0">
              <w:rPr>
                <w:rFonts w:asciiTheme="majorHAnsi" w:hAnsiTheme="majorHAnsi"/>
                <w:sz w:val="24"/>
                <w:szCs w:val="24"/>
              </w:rPr>
              <w:t>Practice 4</w:t>
            </w:r>
          </w:p>
          <w:p w:rsidR="00677DE0" w:rsidRP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P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P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P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P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D23FA" w:rsidTr="00DD23FA">
        <w:tc>
          <w:tcPr>
            <w:tcW w:w="1080" w:type="dxa"/>
          </w:tcPr>
          <w:p w:rsidR="00DD23FA" w:rsidRPr="00677DE0" w:rsidRDefault="00DD23F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Types of Satire</w:t>
            </w:r>
          </w:p>
        </w:tc>
        <w:tc>
          <w:tcPr>
            <w:tcW w:w="3600" w:type="dxa"/>
            <w:gridSpan w:val="3"/>
          </w:tcPr>
          <w:p w:rsidR="00DD23FA" w:rsidRPr="00677DE0" w:rsidRDefault="00DD23F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Horatian</w:t>
            </w:r>
            <w:proofErr w:type="spellEnd"/>
          </w:p>
        </w:tc>
        <w:tc>
          <w:tcPr>
            <w:tcW w:w="3420" w:type="dxa"/>
            <w:gridSpan w:val="3"/>
          </w:tcPr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Juvenille</w:t>
            </w:r>
            <w:proofErr w:type="spellEnd"/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Pr="00677DE0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Twain?</w:t>
            </w: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Pr="00677DE0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D23FA" w:rsidTr="00DD23FA">
        <w:trPr>
          <w:trHeight w:val="422"/>
        </w:trPr>
        <w:tc>
          <w:tcPr>
            <w:tcW w:w="10890" w:type="dxa"/>
            <w:gridSpan w:val="8"/>
          </w:tcPr>
          <w:p w:rsidR="00DD23FA" w:rsidRPr="00DD23FA" w:rsidRDefault="00DD23FA" w:rsidP="00DD23FA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DD23FA">
              <w:rPr>
                <w:rFonts w:ascii="Kristen ITC" w:hAnsi="Kristen ITC"/>
                <w:b/>
                <w:sz w:val="24"/>
                <w:szCs w:val="24"/>
              </w:rPr>
              <w:lastRenderedPageBreak/>
              <w:t>Techniques of Satire</w:t>
            </w:r>
          </w:p>
        </w:tc>
      </w:tr>
      <w:tr w:rsidR="00677DE0" w:rsidTr="00677DE0">
        <w:trPr>
          <w:trHeight w:val="826"/>
        </w:trPr>
        <w:tc>
          <w:tcPr>
            <w:tcW w:w="3804" w:type="dxa"/>
            <w:gridSpan w:val="3"/>
          </w:tcPr>
          <w:p w:rsidR="00677DE0" w:rsidRPr="00677DE0" w:rsidRDefault="00677DE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77DE0">
              <w:rPr>
                <w:rFonts w:asciiTheme="majorHAnsi" w:hAnsiTheme="majorHAnsi"/>
                <w:b/>
                <w:sz w:val="24"/>
                <w:szCs w:val="24"/>
              </w:rPr>
              <w:t>Dramatic Irony</w:t>
            </w:r>
          </w:p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  <w:r w:rsidRPr="00677DE0">
              <w:rPr>
                <w:rFonts w:asciiTheme="majorHAnsi" w:hAnsiTheme="majorHAnsi"/>
                <w:sz w:val="24"/>
                <w:szCs w:val="24"/>
              </w:rPr>
              <w:t xml:space="preserve">Definition </w:t>
            </w:r>
            <w:r>
              <w:rPr>
                <w:rFonts w:asciiTheme="majorHAnsi" w:hAnsiTheme="majorHAnsi"/>
                <w:sz w:val="24"/>
                <w:szCs w:val="24"/>
              </w:rPr>
              <w:t>–</w:t>
            </w:r>
          </w:p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P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Default="00677DE0" w:rsidP="00E079FE">
            <w:pPr>
              <w:rPr>
                <w:rFonts w:asciiTheme="majorHAnsi" w:hAnsiTheme="majorHAnsi"/>
                <w:sz w:val="24"/>
                <w:szCs w:val="24"/>
              </w:rPr>
            </w:pPr>
            <w:r w:rsidRPr="00677DE0">
              <w:rPr>
                <w:rFonts w:asciiTheme="majorHAnsi" w:hAnsiTheme="majorHAnsi"/>
                <w:sz w:val="24"/>
                <w:szCs w:val="24"/>
              </w:rPr>
              <w:t xml:space="preserve">Example </w:t>
            </w:r>
            <w:r>
              <w:rPr>
                <w:rFonts w:asciiTheme="majorHAnsi" w:hAnsiTheme="majorHAnsi"/>
                <w:sz w:val="24"/>
                <w:szCs w:val="24"/>
              </w:rPr>
              <w:t>–</w:t>
            </w:r>
          </w:p>
          <w:p w:rsidR="00677DE0" w:rsidRDefault="00677DE0" w:rsidP="00E079F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Default="00677DE0" w:rsidP="00E079F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Default="00677DE0" w:rsidP="00E079F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Default="00677DE0" w:rsidP="00E079F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Default="00677DE0" w:rsidP="00E079F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Pr="00677DE0" w:rsidRDefault="00677DE0" w:rsidP="00E079F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 w:rsidR="00677DE0" w:rsidRPr="00677DE0" w:rsidRDefault="00677DE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77DE0">
              <w:rPr>
                <w:rFonts w:asciiTheme="majorHAnsi" w:hAnsiTheme="majorHAnsi"/>
                <w:b/>
                <w:sz w:val="24"/>
                <w:szCs w:val="24"/>
              </w:rPr>
              <w:t>Situational Irony</w:t>
            </w:r>
          </w:p>
          <w:p w:rsidR="00677DE0" w:rsidRDefault="00677DE0" w:rsidP="00677DE0">
            <w:pPr>
              <w:rPr>
                <w:rFonts w:asciiTheme="majorHAnsi" w:hAnsiTheme="majorHAnsi"/>
                <w:sz w:val="24"/>
                <w:szCs w:val="24"/>
              </w:rPr>
            </w:pPr>
            <w:r w:rsidRPr="00677DE0">
              <w:rPr>
                <w:rFonts w:asciiTheme="majorHAnsi" w:hAnsiTheme="majorHAnsi"/>
                <w:sz w:val="24"/>
                <w:szCs w:val="24"/>
              </w:rPr>
              <w:t xml:space="preserve">Definition </w:t>
            </w:r>
            <w:r>
              <w:rPr>
                <w:rFonts w:asciiTheme="majorHAnsi" w:hAnsiTheme="majorHAnsi"/>
                <w:sz w:val="24"/>
                <w:szCs w:val="24"/>
              </w:rPr>
              <w:t>–</w:t>
            </w:r>
          </w:p>
          <w:p w:rsidR="00677DE0" w:rsidRDefault="00677DE0" w:rsidP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Default="00677DE0" w:rsidP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Default="00677DE0" w:rsidP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 w:rsidP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Default="00677DE0" w:rsidP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 w:rsidP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Default="00677DE0" w:rsidP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Pr="00677DE0" w:rsidRDefault="00677DE0" w:rsidP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Pr="00677DE0" w:rsidRDefault="00677DE0" w:rsidP="00583C04">
            <w:pPr>
              <w:rPr>
                <w:rFonts w:asciiTheme="majorHAnsi" w:hAnsiTheme="majorHAnsi"/>
                <w:sz w:val="24"/>
                <w:szCs w:val="24"/>
              </w:rPr>
            </w:pPr>
            <w:r w:rsidRPr="00677DE0">
              <w:rPr>
                <w:rFonts w:asciiTheme="majorHAnsi" w:hAnsiTheme="majorHAnsi"/>
                <w:sz w:val="24"/>
                <w:szCs w:val="24"/>
              </w:rPr>
              <w:t>Example -</w:t>
            </w:r>
          </w:p>
        </w:tc>
        <w:tc>
          <w:tcPr>
            <w:tcW w:w="3894" w:type="dxa"/>
            <w:gridSpan w:val="2"/>
          </w:tcPr>
          <w:p w:rsidR="00677DE0" w:rsidRPr="00677DE0" w:rsidRDefault="00677DE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77DE0">
              <w:rPr>
                <w:rFonts w:asciiTheme="majorHAnsi" w:hAnsiTheme="majorHAnsi"/>
                <w:b/>
                <w:sz w:val="24"/>
                <w:szCs w:val="24"/>
              </w:rPr>
              <w:t>Verbal Irony</w:t>
            </w:r>
          </w:p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  <w:r w:rsidRPr="00677DE0">
              <w:rPr>
                <w:rFonts w:asciiTheme="majorHAnsi" w:hAnsiTheme="majorHAnsi"/>
                <w:sz w:val="24"/>
                <w:szCs w:val="24"/>
              </w:rPr>
              <w:t xml:space="preserve">Definition </w:t>
            </w:r>
            <w:r>
              <w:rPr>
                <w:rFonts w:asciiTheme="majorHAnsi" w:hAnsiTheme="majorHAnsi"/>
                <w:sz w:val="24"/>
                <w:szCs w:val="24"/>
              </w:rPr>
              <w:t>–</w:t>
            </w:r>
          </w:p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P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Pr="00677DE0" w:rsidRDefault="00677DE0" w:rsidP="002855A1">
            <w:pPr>
              <w:rPr>
                <w:rFonts w:asciiTheme="majorHAnsi" w:hAnsiTheme="majorHAnsi"/>
                <w:sz w:val="24"/>
                <w:szCs w:val="24"/>
              </w:rPr>
            </w:pPr>
            <w:r w:rsidRPr="00677DE0">
              <w:rPr>
                <w:rFonts w:asciiTheme="majorHAnsi" w:hAnsiTheme="majorHAnsi"/>
                <w:sz w:val="24"/>
                <w:szCs w:val="24"/>
              </w:rPr>
              <w:t>Example -</w:t>
            </w:r>
          </w:p>
        </w:tc>
      </w:tr>
      <w:tr w:rsidR="00677DE0" w:rsidTr="00677DE0">
        <w:tc>
          <w:tcPr>
            <w:tcW w:w="10890" w:type="dxa"/>
            <w:gridSpan w:val="8"/>
          </w:tcPr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  <w:r w:rsidRPr="00677DE0">
              <w:rPr>
                <w:rFonts w:asciiTheme="majorHAnsi" w:hAnsiTheme="majorHAnsi"/>
                <w:sz w:val="24"/>
                <w:szCs w:val="24"/>
              </w:rPr>
              <w:t>Incongruity</w:t>
            </w:r>
          </w:p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P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DE0" w:rsidTr="00677DE0">
        <w:tc>
          <w:tcPr>
            <w:tcW w:w="10890" w:type="dxa"/>
            <w:gridSpan w:val="8"/>
          </w:tcPr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  <w:r w:rsidRPr="00677DE0">
              <w:rPr>
                <w:rFonts w:asciiTheme="majorHAnsi" w:hAnsiTheme="majorHAnsi"/>
                <w:sz w:val="24"/>
                <w:szCs w:val="24"/>
              </w:rPr>
              <w:t>Understatement</w:t>
            </w:r>
          </w:p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P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DE0" w:rsidTr="00677DE0">
        <w:tc>
          <w:tcPr>
            <w:tcW w:w="10890" w:type="dxa"/>
            <w:gridSpan w:val="8"/>
          </w:tcPr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  <w:r w:rsidRPr="00677DE0">
              <w:rPr>
                <w:rFonts w:asciiTheme="majorHAnsi" w:hAnsiTheme="majorHAnsi"/>
                <w:sz w:val="24"/>
                <w:szCs w:val="24"/>
              </w:rPr>
              <w:t>Absurdity</w:t>
            </w:r>
          </w:p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P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DE0" w:rsidTr="00677DE0">
        <w:tc>
          <w:tcPr>
            <w:tcW w:w="10890" w:type="dxa"/>
            <w:gridSpan w:val="8"/>
          </w:tcPr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  <w:r w:rsidRPr="00677DE0">
              <w:rPr>
                <w:rFonts w:asciiTheme="majorHAnsi" w:hAnsiTheme="majorHAnsi"/>
                <w:sz w:val="24"/>
                <w:szCs w:val="24"/>
              </w:rPr>
              <w:t>Parody</w:t>
            </w:r>
          </w:p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P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DE0" w:rsidTr="00677DE0">
        <w:tc>
          <w:tcPr>
            <w:tcW w:w="10890" w:type="dxa"/>
            <w:gridSpan w:val="8"/>
          </w:tcPr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  <w:r w:rsidRPr="00677DE0">
              <w:rPr>
                <w:rFonts w:asciiTheme="majorHAnsi" w:hAnsiTheme="majorHAnsi"/>
                <w:sz w:val="24"/>
                <w:szCs w:val="24"/>
              </w:rPr>
              <w:lastRenderedPageBreak/>
              <w:t>Caricature</w:t>
            </w:r>
          </w:p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P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DE0" w:rsidTr="00677DE0">
        <w:tc>
          <w:tcPr>
            <w:tcW w:w="10890" w:type="dxa"/>
            <w:gridSpan w:val="8"/>
          </w:tcPr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  <w:r w:rsidRPr="00677DE0">
              <w:rPr>
                <w:rFonts w:asciiTheme="majorHAnsi" w:hAnsiTheme="majorHAnsi"/>
                <w:sz w:val="24"/>
                <w:szCs w:val="24"/>
              </w:rPr>
              <w:t>Sarcasm</w:t>
            </w:r>
          </w:p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Pr="00677DE0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DE0" w:rsidTr="00677DE0">
        <w:tc>
          <w:tcPr>
            <w:tcW w:w="10890" w:type="dxa"/>
            <w:gridSpan w:val="8"/>
          </w:tcPr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  <w:r w:rsidRPr="00677DE0">
              <w:rPr>
                <w:rFonts w:asciiTheme="majorHAnsi" w:hAnsiTheme="majorHAnsi"/>
                <w:sz w:val="24"/>
                <w:szCs w:val="24"/>
              </w:rPr>
              <w:t>Hyperbole</w:t>
            </w:r>
          </w:p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DE0" w:rsidRPr="00677DE0" w:rsidRDefault="00677DE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DE0" w:rsidTr="00677DE0">
        <w:tc>
          <w:tcPr>
            <w:tcW w:w="10890" w:type="dxa"/>
            <w:gridSpan w:val="8"/>
          </w:tcPr>
          <w:p w:rsidR="00677DE0" w:rsidRDefault="00DD23F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Which two techniques are most interesting to you?</w:t>
            </w: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 area of society would you want to critique most?</w:t>
            </w: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23FA" w:rsidRDefault="00DD23F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How would you satirize this area (keeping it school appropriate of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course </w:t>
            </w:r>
            <w:proofErr w:type="gramEnd"/>
            <w:r w:rsidRPr="00DD23FA">
              <w:rPr>
                <w:rFonts w:asciiTheme="majorHAnsi" w:hAnsiTheme="majorHAnsi"/>
                <w:sz w:val="24"/>
                <w:szCs w:val="24"/>
              </w:rPr>
              <w:sym w:font="Wingdings" w:char="F04A"/>
            </w:r>
            <w:r>
              <w:rPr>
                <w:rFonts w:asciiTheme="majorHAnsi" w:hAnsiTheme="majorHAnsi"/>
                <w:sz w:val="24"/>
                <w:szCs w:val="24"/>
              </w:rPr>
              <w:t>)?</w:t>
            </w:r>
          </w:p>
          <w:p w:rsidR="004156C6" w:rsidRDefault="004156C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156C6" w:rsidRDefault="004156C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156C6" w:rsidRDefault="004156C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156C6" w:rsidRDefault="004156C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156C6" w:rsidRDefault="004156C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156C6" w:rsidRDefault="004156C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156C6" w:rsidRDefault="004156C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156C6" w:rsidRDefault="004156C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156C6" w:rsidRPr="00677DE0" w:rsidRDefault="004156C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156C6" w:rsidRDefault="004156C6" w:rsidP="004156C6">
      <w:pPr>
        <w:rPr>
          <w:b/>
        </w:rPr>
      </w:pPr>
    </w:p>
    <w:p w:rsidR="00300F85" w:rsidRPr="004156C6" w:rsidRDefault="004156C6" w:rsidP="004156C6">
      <w:pPr>
        <w:rPr>
          <w:b/>
          <w:sz w:val="24"/>
          <w:szCs w:val="24"/>
        </w:rPr>
      </w:pPr>
      <w:r w:rsidRPr="004156C6">
        <w:rPr>
          <w:b/>
          <w:sz w:val="24"/>
          <w:szCs w:val="24"/>
        </w:rPr>
        <w:t>With a partner – Select an area of Satire in the novel, then create a visual satirical piece with a written explanation. You may draw your satirical piece on the back of this page</w:t>
      </w:r>
      <w:r>
        <w:rPr>
          <w:b/>
          <w:sz w:val="24"/>
          <w:szCs w:val="24"/>
        </w:rPr>
        <w:t xml:space="preserve">. </w:t>
      </w:r>
      <w:bookmarkStart w:id="0" w:name="_GoBack"/>
      <w:bookmarkEnd w:id="0"/>
    </w:p>
    <w:sectPr w:rsidR="00300F85" w:rsidRPr="004156C6" w:rsidSect="00677DE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E0"/>
    <w:rsid w:val="00047FDA"/>
    <w:rsid w:val="0014250B"/>
    <w:rsid w:val="00300F85"/>
    <w:rsid w:val="004156C6"/>
    <w:rsid w:val="00677DE0"/>
    <w:rsid w:val="00DD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2016-10-28T23:04:00Z</cp:lastPrinted>
  <dcterms:created xsi:type="dcterms:W3CDTF">2016-10-28T19:54:00Z</dcterms:created>
  <dcterms:modified xsi:type="dcterms:W3CDTF">2016-10-28T23:16:00Z</dcterms:modified>
</cp:coreProperties>
</file>