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32A" w:rsidRPr="001D132A" w:rsidRDefault="001D132A" w:rsidP="001D132A">
      <w:pPr>
        <w:shd w:val="clear" w:color="auto" w:fill="FFFEF7"/>
        <w:spacing w:before="100" w:beforeAutospacing="1" w:after="100" w:afterAutospacing="1" w:line="240" w:lineRule="auto"/>
        <w:outlineLvl w:val="1"/>
        <w:rPr>
          <w:rFonts w:ascii="EB Garamond" w:eastAsia="Times New Roman" w:hAnsi="EB Garamond" w:cs="Times New Roman"/>
          <w:bCs/>
          <w:color w:val="77745B"/>
          <w:sz w:val="20"/>
          <w:szCs w:val="20"/>
        </w:rPr>
      </w:pPr>
      <w:r>
        <w:rPr>
          <w:rFonts w:ascii="EB Garamond" w:eastAsia="Times New Roman" w:hAnsi="EB Garamond" w:cs="Times New Roman"/>
          <w:bCs/>
          <w:color w:val="77745B"/>
          <w:sz w:val="20"/>
          <w:szCs w:val="20"/>
        </w:rPr>
        <w:t>F</w:t>
      </w:r>
      <w:r w:rsidRPr="001D132A">
        <w:rPr>
          <w:rFonts w:ascii="EB Garamond" w:eastAsia="Times New Roman" w:hAnsi="EB Garamond" w:cs="Times New Roman"/>
          <w:bCs/>
          <w:color w:val="77745B"/>
          <w:sz w:val="20"/>
          <w:szCs w:val="20"/>
        </w:rPr>
        <w:t>rom Paideia Active Learning, 5/31/2017. https://www.paideia.org/socratic-questioning/</w:t>
      </w:r>
    </w:p>
    <w:p w:rsidR="001D132A" w:rsidRPr="001D132A" w:rsidRDefault="001D132A" w:rsidP="001D132A">
      <w:pPr>
        <w:shd w:val="clear" w:color="auto" w:fill="FFFEF7"/>
        <w:spacing w:before="100" w:beforeAutospacing="1" w:after="100" w:afterAutospacing="1" w:line="240" w:lineRule="auto"/>
        <w:jc w:val="center"/>
        <w:outlineLvl w:val="1"/>
        <w:rPr>
          <w:rFonts w:ascii="EB Garamond" w:eastAsia="Times New Roman" w:hAnsi="EB Garamond" w:cs="Times New Roman"/>
          <w:color w:val="77745B"/>
          <w:sz w:val="26"/>
          <w:u w:val="single"/>
        </w:rPr>
      </w:pPr>
      <w:r w:rsidRPr="001D132A">
        <w:rPr>
          <w:rFonts w:ascii="EB Garamond" w:eastAsia="Times New Roman" w:hAnsi="EB Garamond" w:cs="Times New Roman"/>
          <w:b/>
          <w:bCs/>
          <w:color w:val="77745B"/>
          <w:sz w:val="26"/>
          <w:u w:val="single"/>
        </w:rPr>
        <w:t>What makes a good Socratic seminar question?</w:t>
      </w:r>
    </w:p>
    <w:p w:rsidR="001D132A" w:rsidRPr="001D132A" w:rsidRDefault="001D132A" w:rsidP="001D132A">
      <w:pPr>
        <w:shd w:val="clear" w:color="auto" w:fill="FFFEF7"/>
        <w:spacing w:before="100" w:beforeAutospacing="1" w:after="100" w:afterAutospacing="1" w:line="240" w:lineRule="auto"/>
        <w:rPr>
          <w:rFonts w:ascii="Cabin" w:eastAsia="Times New Roman" w:hAnsi="Cabin" w:cs="Times New Roman"/>
          <w:color w:val="444444"/>
        </w:rPr>
      </w:pPr>
      <w:r w:rsidRPr="001D132A">
        <w:rPr>
          <w:rFonts w:ascii="Cabin" w:eastAsia="Times New Roman" w:hAnsi="Cabin" w:cs="Times New Roman"/>
          <w:color w:val="444444"/>
        </w:rPr>
        <w:t>Good Socratic questions are always open-ended, thought-provoking, and clear.</w:t>
      </w:r>
    </w:p>
    <w:p w:rsidR="001D132A" w:rsidRPr="001D132A" w:rsidRDefault="001D132A" w:rsidP="001D132A">
      <w:pPr>
        <w:shd w:val="clear" w:color="auto" w:fill="FFFEF7"/>
        <w:spacing w:before="100" w:beforeAutospacing="1" w:after="100" w:afterAutospacing="1" w:line="240" w:lineRule="auto"/>
        <w:rPr>
          <w:rFonts w:ascii="Cabin" w:eastAsia="Times New Roman" w:hAnsi="Cabin" w:cs="Times New Roman"/>
          <w:color w:val="444444"/>
        </w:rPr>
      </w:pPr>
      <w:r w:rsidRPr="001D132A">
        <w:rPr>
          <w:rFonts w:ascii="Cabin" w:eastAsia="Times New Roman" w:hAnsi="Cabin" w:cs="Times New Roman"/>
          <w:b/>
          <w:bCs/>
          <w:color w:val="444444"/>
        </w:rPr>
        <w:t>Open-ended:  </w:t>
      </w:r>
      <w:r w:rsidRPr="001D132A">
        <w:rPr>
          <w:rFonts w:ascii="Cabin" w:eastAsia="Times New Roman" w:hAnsi="Cabin" w:cs="Times New Roman"/>
          <w:color w:val="444444"/>
        </w:rPr>
        <w:t>Questions are designed to elicit multiple perspectives. Numerous answers can be correct as long as the students stay on topic.</w:t>
      </w:r>
    </w:p>
    <w:p w:rsidR="001D132A" w:rsidRPr="001D132A" w:rsidRDefault="001D132A" w:rsidP="001D132A">
      <w:pPr>
        <w:shd w:val="clear" w:color="auto" w:fill="FFFEF7"/>
        <w:spacing w:before="100" w:beforeAutospacing="1" w:after="100" w:afterAutospacing="1" w:line="240" w:lineRule="auto"/>
        <w:rPr>
          <w:rFonts w:ascii="Cabin" w:eastAsia="Times New Roman" w:hAnsi="Cabin" w:cs="Times New Roman"/>
          <w:color w:val="444444"/>
        </w:rPr>
      </w:pPr>
      <w:r w:rsidRPr="001D132A">
        <w:rPr>
          <w:rFonts w:ascii="Cabin" w:eastAsia="Times New Roman" w:hAnsi="Cabin" w:cs="Times New Roman"/>
          <w:b/>
          <w:bCs/>
          <w:color w:val="444444"/>
        </w:rPr>
        <w:t>Thought-provoking: </w:t>
      </w:r>
      <w:r w:rsidRPr="001D132A">
        <w:rPr>
          <w:rFonts w:ascii="Cabin" w:eastAsia="Times New Roman" w:hAnsi="Cabin" w:cs="Times New Roman"/>
          <w:color w:val="444444"/>
        </w:rPr>
        <w:t>To start, questions should spark numerous responses. Then, they should challenge students to evaluate and synthesize their ideas.</w:t>
      </w:r>
    </w:p>
    <w:p w:rsidR="001D132A" w:rsidRPr="001D132A" w:rsidRDefault="001D132A" w:rsidP="001D132A">
      <w:pPr>
        <w:shd w:val="clear" w:color="auto" w:fill="FFFEF7"/>
        <w:spacing w:before="100" w:beforeAutospacing="1" w:after="100" w:afterAutospacing="1" w:line="240" w:lineRule="auto"/>
        <w:rPr>
          <w:rFonts w:ascii="Cabin" w:eastAsia="Times New Roman" w:hAnsi="Cabin" w:cs="Times New Roman"/>
          <w:color w:val="444444"/>
        </w:rPr>
      </w:pPr>
      <w:r w:rsidRPr="001D132A">
        <w:rPr>
          <w:rFonts w:ascii="Cabin" w:eastAsia="Times New Roman" w:hAnsi="Cabin" w:cs="Times New Roman"/>
          <w:b/>
          <w:bCs/>
          <w:color w:val="444444"/>
        </w:rPr>
        <w:t>Clear: </w:t>
      </w:r>
      <w:r w:rsidRPr="001D132A">
        <w:rPr>
          <w:rFonts w:ascii="Cabin" w:eastAsia="Times New Roman" w:hAnsi="Cabin" w:cs="Times New Roman"/>
          <w:color w:val="444444"/>
        </w:rPr>
        <w:t>Participants should be able to understand right away what the facilitator is asking. This means phrasing questions carefully to keep them short and simple, even when the topic is complex.</w:t>
      </w:r>
      <w:r w:rsidRPr="001D132A">
        <w:rPr>
          <w:rFonts w:ascii="Cabin" w:eastAsia="Times New Roman" w:hAnsi="Cabin" w:cs="Times New Roman"/>
          <w:color w:val="444444"/>
        </w:rPr>
        <w:br/>
      </w:r>
    </w:p>
    <w:p w:rsidR="001D132A" w:rsidRPr="001D132A" w:rsidRDefault="001D132A" w:rsidP="001D132A">
      <w:pPr>
        <w:pStyle w:val="Heading3"/>
        <w:shd w:val="clear" w:color="auto" w:fill="FFFEF7"/>
        <w:rPr>
          <w:rFonts w:ascii="EB Garamond" w:hAnsi="EB Garamond"/>
          <w:caps/>
          <w:color w:val="6B96D2"/>
          <w:sz w:val="22"/>
          <w:szCs w:val="22"/>
        </w:rPr>
      </w:pPr>
      <w:r w:rsidRPr="001D132A">
        <w:rPr>
          <w:rFonts w:ascii="EB Garamond" w:hAnsi="EB Garamond"/>
          <w:b/>
          <w:bCs/>
          <w:caps/>
          <w:color w:val="6B96D2"/>
          <w:sz w:val="22"/>
          <w:szCs w:val="22"/>
        </w:rPr>
        <w:t>OPENING QUESTIONS: WHAT IS THE TEXT ABOUT?</w:t>
      </w:r>
    </w:p>
    <w:p w:rsidR="001D132A" w:rsidRPr="001D132A" w:rsidRDefault="001D132A" w:rsidP="001D132A">
      <w:pPr>
        <w:pStyle w:val="NormalWeb"/>
        <w:shd w:val="clear" w:color="auto" w:fill="FFFEF7"/>
        <w:rPr>
          <w:rFonts w:ascii="Cabin" w:hAnsi="Cabin"/>
          <w:color w:val="444444"/>
          <w:sz w:val="22"/>
          <w:szCs w:val="22"/>
        </w:rPr>
      </w:pPr>
      <w:r w:rsidRPr="001D132A">
        <w:rPr>
          <w:rFonts w:ascii="Cabin" w:hAnsi="Cabin"/>
          <w:color w:val="444444"/>
          <w:sz w:val="22"/>
          <w:szCs w:val="22"/>
        </w:rPr>
        <w:t>The goal of opening questions is to engage all of the participants in identifying the main ideas in a text.</w:t>
      </w:r>
    </w:p>
    <w:p w:rsidR="001D132A" w:rsidRPr="001D132A" w:rsidRDefault="001D132A" w:rsidP="001D132A">
      <w:pPr>
        <w:pStyle w:val="NormalWeb"/>
        <w:shd w:val="clear" w:color="auto" w:fill="FFFEF7"/>
        <w:rPr>
          <w:rFonts w:ascii="Cabin" w:hAnsi="Cabin"/>
          <w:color w:val="444444"/>
          <w:sz w:val="22"/>
          <w:szCs w:val="22"/>
        </w:rPr>
      </w:pPr>
      <w:r w:rsidRPr="001D132A">
        <w:rPr>
          <w:rStyle w:val="Strong"/>
          <w:rFonts w:ascii="Cabin" w:eastAsiaTheme="majorEastAsia" w:hAnsi="Cabin"/>
          <w:color w:val="444444"/>
          <w:sz w:val="22"/>
          <w:szCs w:val="22"/>
        </w:rPr>
        <w:t>Examples:</w:t>
      </w:r>
    </w:p>
    <w:p w:rsidR="001D132A" w:rsidRPr="001D132A" w:rsidRDefault="001D132A" w:rsidP="001D132A">
      <w:pPr>
        <w:numPr>
          <w:ilvl w:val="0"/>
          <w:numId w:val="1"/>
        </w:numPr>
        <w:shd w:val="clear" w:color="auto" w:fill="FFFEF7"/>
        <w:spacing w:after="0" w:line="240" w:lineRule="auto"/>
        <w:ind w:left="600"/>
        <w:rPr>
          <w:rFonts w:ascii="Cabin" w:hAnsi="Cabin"/>
          <w:color w:val="444444"/>
        </w:rPr>
      </w:pPr>
      <w:r w:rsidRPr="001D132A">
        <w:rPr>
          <w:rStyle w:val="Emphasis"/>
          <w:rFonts w:ascii="Cabin" w:hAnsi="Cabin"/>
          <w:color w:val="444444"/>
        </w:rPr>
        <w:t>What word or phrase is most important? </w:t>
      </w:r>
    </w:p>
    <w:p w:rsidR="001D132A" w:rsidRPr="001D132A" w:rsidRDefault="001D132A" w:rsidP="001D132A">
      <w:pPr>
        <w:numPr>
          <w:ilvl w:val="0"/>
          <w:numId w:val="1"/>
        </w:numPr>
        <w:shd w:val="clear" w:color="auto" w:fill="FFFEF7"/>
        <w:spacing w:after="0" w:line="240" w:lineRule="auto"/>
        <w:ind w:left="600"/>
        <w:rPr>
          <w:rFonts w:ascii="Cabin" w:hAnsi="Cabin"/>
          <w:color w:val="444444"/>
        </w:rPr>
      </w:pPr>
      <w:r w:rsidRPr="001D132A">
        <w:rPr>
          <w:rStyle w:val="Emphasis"/>
          <w:rFonts w:ascii="Cabin" w:hAnsi="Cabin"/>
          <w:color w:val="444444"/>
        </w:rPr>
        <w:t>Which character is meant to be the hero or protagonist?</w:t>
      </w:r>
    </w:p>
    <w:p w:rsidR="001D132A" w:rsidRPr="001D132A" w:rsidRDefault="001D132A" w:rsidP="001D132A">
      <w:pPr>
        <w:numPr>
          <w:ilvl w:val="0"/>
          <w:numId w:val="1"/>
        </w:numPr>
        <w:shd w:val="clear" w:color="auto" w:fill="FFFEF7"/>
        <w:spacing w:after="0" w:line="240" w:lineRule="auto"/>
        <w:ind w:left="600"/>
        <w:rPr>
          <w:rFonts w:ascii="Cabin" w:hAnsi="Cabin"/>
          <w:color w:val="444444"/>
        </w:rPr>
      </w:pPr>
      <w:r w:rsidRPr="001D132A">
        <w:rPr>
          <w:rStyle w:val="Emphasis"/>
          <w:rFonts w:ascii="Cabin" w:hAnsi="Cabin"/>
          <w:color w:val="444444"/>
        </w:rPr>
        <w:t>What is the most surprising statement in the text? </w:t>
      </w:r>
    </w:p>
    <w:p w:rsidR="001D132A" w:rsidRPr="001D132A" w:rsidRDefault="001D132A" w:rsidP="001D132A">
      <w:pPr>
        <w:numPr>
          <w:ilvl w:val="0"/>
          <w:numId w:val="1"/>
        </w:numPr>
        <w:shd w:val="clear" w:color="auto" w:fill="FFFEF7"/>
        <w:spacing w:after="0" w:line="240" w:lineRule="auto"/>
        <w:ind w:left="600"/>
        <w:rPr>
          <w:rFonts w:ascii="Cabin" w:hAnsi="Cabin"/>
          <w:color w:val="444444"/>
        </w:rPr>
      </w:pPr>
      <w:r w:rsidRPr="001D132A">
        <w:rPr>
          <w:rStyle w:val="Emphasis"/>
          <w:rFonts w:ascii="Cabin" w:hAnsi="Cabin"/>
          <w:color w:val="444444"/>
        </w:rPr>
        <w:t>What is the most striking image or metaphor? </w:t>
      </w:r>
    </w:p>
    <w:p w:rsidR="001D132A" w:rsidRPr="001D132A" w:rsidRDefault="001D132A" w:rsidP="001D132A">
      <w:pPr>
        <w:numPr>
          <w:ilvl w:val="0"/>
          <w:numId w:val="1"/>
        </w:numPr>
        <w:shd w:val="clear" w:color="auto" w:fill="FFFEF7"/>
        <w:spacing w:after="0" w:line="240" w:lineRule="auto"/>
        <w:ind w:left="600"/>
        <w:rPr>
          <w:rStyle w:val="Emphasis"/>
          <w:rFonts w:ascii="Cabin" w:hAnsi="Cabin"/>
          <w:i w:val="0"/>
          <w:iCs w:val="0"/>
          <w:color w:val="444444"/>
        </w:rPr>
      </w:pPr>
      <w:r w:rsidRPr="001D132A">
        <w:rPr>
          <w:rStyle w:val="Emphasis"/>
          <w:rFonts w:ascii="Cabin" w:hAnsi="Cabin"/>
          <w:color w:val="444444"/>
        </w:rPr>
        <w:t>What would be another good title for this piece?</w:t>
      </w:r>
    </w:p>
    <w:p w:rsidR="001D132A" w:rsidRPr="001D132A" w:rsidRDefault="001D132A" w:rsidP="001D132A">
      <w:pPr>
        <w:shd w:val="clear" w:color="auto" w:fill="FFFEF7"/>
        <w:spacing w:after="0" w:line="240" w:lineRule="auto"/>
        <w:rPr>
          <w:rStyle w:val="Emphasis"/>
          <w:rFonts w:ascii="Cabin" w:hAnsi="Cabin"/>
          <w:color w:val="444444"/>
        </w:rPr>
      </w:pPr>
    </w:p>
    <w:p w:rsidR="001D132A" w:rsidRPr="001D132A" w:rsidRDefault="001D132A" w:rsidP="001D132A">
      <w:pPr>
        <w:pStyle w:val="Heading3"/>
        <w:shd w:val="clear" w:color="auto" w:fill="FFFEF7"/>
        <w:rPr>
          <w:rFonts w:ascii="EB Garamond" w:hAnsi="EB Garamond"/>
          <w:caps/>
          <w:color w:val="6B96D2"/>
          <w:sz w:val="22"/>
          <w:szCs w:val="22"/>
        </w:rPr>
      </w:pPr>
      <w:r w:rsidRPr="001D132A">
        <w:rPr>
          <w:rFonts w:ascii="EB Garamond" w:hAnsi="EB Garamond"/>
          <w:b/>
          <w:bCs/>
          <w:caps/>
          <w:color w:val="6B96D2"/>
          <w:sz w:val="22"/>
          <w:szCs w:val="22"/>
        </w:rPr>
        <w:t>CORE QUESTIONS: WHAT DO YOU THINK ABOUT IDEAS IN THE TEXT?</w:t>
      </w:r>
    </w:p>
    <w:p w:rsidR="001D132A" w:rsidRPr="001D132A" w:rsidRDefault="001D132A" w:rsidP="001D132A">
      <w:pPr>
        <w:pStyle w:val="NormalWeb"/>
        <w:shd w:val="clear" w:color="auto" w:fill="FFFEF7"/>
        <w:rPr>
          <w:rFonts w:ascii="Cabin" w:hAnsi="Cabin"/>
          <w:color w:val="444444"/>
          <w:sz w:val="22"/>
          <w:szCs w:val="22"/>
        </w:rPr>
      </w:pPr>
      <w:r w:rsidRPr="001D132A">
        <w:rPr>
          <w:rFonts w:ascii="Cabin" w:hAnsi="Cabin"/>
          <w:color w:val="444444"/>
          <w:sz w:val="22"/>
          <w:szCs w:val="22"/>
        </w:rPr>
        <w:t>The goal of core questions is to have the participants analyze the seminar text and develop their ideas about it.</w:t>
      </w:r>
    </w:p>
    <w:p w:rsidR="001D132A" w:rsidRPr="001D132A" w:rsidRDefault="001D132A" w:rsidP="001D132A">
      <w:pPr>
        <w:pStyle w:val="NormalWeb"/>
        <w:shd w:val="clear" w:color="auto" w:fill="FFFEF7"/>
        <w:rPr>
          <w:rFonts w:ascii="Cabin" w:hAnsi="Cabin"/>
          <w:color w:val="444444"/>
          <w:sz w:val="22"/>
          <w:szCs w:val="22"/>
        </w:rPr>
      </w:pPr>
      <w:r w:rsidRPr="001D132A">
        <w:rPr>
          <w:rStyle w:val="Strong"/>
          <w:rFonts w:ascii="Cabin" w:eastAsiaTheme="majorEastAsia" w:hAnsi="Cabin"/>
          <w:color w:val="444444"/>
          <w:sz w:val="22"/>
          <w:szCs w:val="22"/>
        </w:rPr>
        <w:t>Examples:</w:t>
      </w:r>
    </w:p>
    <w:p w:rsidR="001D132A" w:rsidRPr="001D132A" w:rsidRDefault="001D132A" w:rsidP="001D132A">
      <w:pPr>
        <w:numPr>
          <w:ilvl w:val="0"/>
          <w:numId w:val="2"/>
        </w:numPr>
        <w:shd w:val="clear" w:color="auto" w:fill="FFFEF7"/>
        <w:spacing w:after="0" w:line="240" w:lineRule="auto"/>
        <w:ind w:left="600"/>
        <w:rPr>
          <w:rFonts w:ascii="Cabin" w:hAnsi="Cabin"/>
          <w:color w:val="444444"/>
        </w:rPr>
      </w:pPr>
      <w:r w:rsidRPr="001D132A">
        <w:rPr>
          <w:rStyle w:val="Emphasis"/>
          <w:rFonts w:ascii="Cabin" w:hAnsi="Cabin"/>
          <w:color w:val="444444"/>
        </w:rPr>
        <w:t>Why is the argument structured in this way?</w:t>
      </w:r>
    </w:p>
    <w:p w:rsidR="001D132A" w:rsidRPr="001D132A" w:rsidRDefault="001D132A" w:rsidP="001D132A">
      <w:pPr>
        <w:numPr>
          <w:ilvl w:val="0"/>
          <w:numId w:val="2"/>
        </w:numPr>
        <w:shd w:val="clear" w:color="auto" w:fill="FFFEF7"/>
        <w:spacing w:after="0" w:line="240" w:lineRule="auto"/>
        <w:ind w:left="600"/>
        <w:rPr>
          <w:rFonts w:ascii="Cabin" w:hAnsi="Cabin"/>
          <w:color w:val="444444"/>
        </w:rPr>
      </w:pPr>
      <w:r w:rsidRPr="001D132A">
        <w:rPr>
          <w:rStyle w:val="Emphasis"/>
          <w:rFonts w:ascii="Cabin" w:hAnsi="Cabin"/>
          <w:color w:val="444444"/>
        </w:rPr>
        <w:t>What evidence does the author use to back up his or her point of view?</w:t>
      </w:r>
    </w:p>
    <w:p w:rsidR="001D132A" w:rsidRPr="001D132A" w:rsidRDefault="001D132A" w:rsidP="001D132A">
      <w:pPr>
        <w:numPr>
          <w:ilvl w:val="0"/>
          <w:numId w:val="2"/>
        </w:numPr>
        <w:shd w:val="clear" w:color="auto" w:fill="FFFEF7"/>
        <w:spacing w:after="0" w:line="240" w:lineRule="auto"/>
        <w:ind w:left="600"/>
        <w:rPr>
          <w:rFonts w:ascii="Cabin" w:hAnsi="Cabin"/>
          <w:color w:val="444444"/>
        </w:rPr>
      </w:pPr>
      <w:r w:rsidRPr="001D132A">
        <w:rPr>
          <w:rStyle w:val="Emphasis"/>
          <w:rFonts w:ascii="Cabin" w:hAnsi="Cabin"/>
          <w:color w:val="444444"/>
        </w:rPr>
        <w:t>What do the authors mean when they say ________________________?</w:t>
      </w:r>
    </w:p>
    <w:p w:rsidR="001D132A" w:rsidRPr="001D132A" w:rsidRDefault="001D132A" w:rsidP="001D132A">
      <w:pPr>
        <w:numPr>
          <w:ilvl w:val="0"/>
          <w:numId w:val="2"/>
        </w:numPr>
        <w:shd w:val="clear" w:color="auto" w:fill="FFFEF7"/>
        <w:spacing w:after="0" w:line="240" w:lineRule="auto"/>
        <w:ind w:left="600"/>
        <w:rPr>
          <w:rFonts w:ascii="Cabin" w:hAnsi="Cabin"/>
          <w:color w:val="444444"/>
        </w:rPr>
      </w:pPr>
      <w:r w:rsidRPr="001D132A">
        <w:rPr>
          <w:rStyle w:val="Emphasis"/>
          <w:rFonts w:ascii="Cabin" w:hAnsi="Cabin"/>
          <w:color w:val="444444"/>
        </w:rPr>
        <w:t>How would the original audience have interpreted this statement?</w:t>
      </w:r>
    </w:p>
    <w:p w:rsidR="001D132A" w:rsidRPr="001D132A" w:rsidRDefault="001D132A" w:rsidP="001D132A">
      <w:pPr>
        <w:numPr>
          <w:ilvl w:val="0"/>
          <w:numId w:val="2"/>
        </w:numPr>
        <w:shd w:val="clear" w:color="auto" w:fill="FFFEF7"/>
        <w:spacing w:after="0" w:line="240" w:lineRule="auto"/>
        <w:ind w:left="600"/>
        <w:rPr>
          <w:rFonts w:ascii="Cabin" w:hAnsi="Cabin"/>
          <w:color w:val="444444"/>
        </w:rPr>
      </w:pPr>
      <w:r w:rsidRPr="001D132A">
        <w:rPr>
          <w:rStyle w:val="Emphasis"/>
          <w:rFonts w:ascii="Cabin" w:hAnsi="Cabin"/>
          <w:color w:val="444444"/>
        </w:rPr>
        <w:t>What is the relationship between __________ and _____________</w:t>
      </w:r>
      <w:proofErr w:type="gramStart"/>
      <w:r w:rsidRPr="001D132A">
        <w:rPr>
          <w:rStyle w:val="Emphasis"/>
          <w:rFonts w:ascii="Cabin" w:hAnsi="Cabin"/>
          <w:color w:val="444444"/>
        </w:rPr>
        <w:t>_ ?</w:t>
      </w:r>
      <w:proofErr w:type="gramEnd"/>
    </w:p>
    <w:p w:rsidR="001D132A" w:rsidRPr="001D132A" w:rsidRDefault="001D132A" w:rsidP="001D132A">
      <w:pPr>
        <w:pStyle w:val="NormalWeb"/>
        <w:shd w:val="clear" w:color="auto" w:fill="FFFEF7"/>
        <w:rPr>
          <w:rFonts w:ascii="Cabin" w:hAnsi="Cabin"/>
          <w:color w:val="444444"/>
          <w:sz w:val="22"/>
          <w:szCs w:val="22"/>
        </w:rPr>
      </w:pPr>
      <w:r w:rsidRPr="001D132A">
        <w:rPr>
          <w:rFonts w:ascii="Cabin" w:hAnsi="Cabin"/>
          <w:color w:val="444444"/>
          <w:sz w:val="22"/>
          <w:szCs w:val="22"/>
        </w:rPr>
        <w:t>During the seminar, facilitators ask increasingly demanding questions. They may ask participants to support their ideas with evidence from the text; to respond to another student’s point of view; to identify the assumptions behind their thinking; or to re-evaluate their ideas, considering other perspectives or evidence.</w:t>
      </w:r>
    </w:p>
    <w:p w:rsidR="001D132A" w:rsidRPr="001D132A" w:rsidRDefault="001D132A" w:rsidP="001D132A">
      <w:pPr>
        <w:pStyle w:val="Heading3"/>
        <w:shd w:val="clear" w:color="auto" w:fill="FFFEF7"/>
        <w:rPr>
          <w:rFonts w:ascii="EB Garamond" w:hAnsi="EB Garamond"/>
          <w:caps/>
          <w:color w:val="6B96D2"/>
          <w:sz w:val="22"/>
          <w:szCs w:val="22"/>
        </w:rPr>
      </w:pPr>
      <w:r w:rsidRPr="001D132A">
        <w:rPr>
          <w:rFonts w:ascii="EB Garamond" w:hAnsi="EB Garamond"/>
          <w:b/>
          <w:bCs/>
          <w:caps/>
          <w:color w:val="6B96D2"/>
          <w:sz w:val="22"/>
          <w:szCs w:val="22"/>
        </w:rPr>
        <w:t>CLOSING QUESTIONS: WHAT DOES IT MEAN TO YOU?</w:t>
      </w:r>
    </w:p>
    <w:p w:rsidR="001D132A" w:rsidRPr="001D132A" w:rsidRDefault="001D132A" w:rsidP="001D132A">
      <w:pPr>
        <w:pStyle w:val="NormalWeb"/>
        <w:shd w:val="clear" w:color="auto" w:fill="FFFEF7"/>
        <w:rPr>
          <w:rFonts w:ascii="Cabin" w:hAnsi="Cabin"/>
          <w:color w:val="444444"/>
          <w:sz w:val="22"/>
          <w:szCs w:val="22"/>
        </w:rPr>
      </w:pPr>
      <w:r w:rsidRPr="001D132A">
        <w:rPr>
          <w:rFonts w:ascii="Cabin" w:hAnsi="Cabin"/>
          <w:color w:val="444444"/>
          <w:sz w:val="22"/>
          <w:szCs w:val="22"/>
        </w:rPr>
        <w:t>The goal of closing questions is for participants to consider the ideas and values from the text, in real-world applications.</w:t>
      </w:r>
    </w:p>
    <w:p w:rsidR="001D132A" w:rsidRPr="001D132A" w:rsidRDefault="001D132A" w:rsidP="001D132A">
      <w:pPr>
        <w:pStyle w:val="NormalWeb"/>
        <w:shd w:val="clear" w:color="auto" w:fill="FFFEF7"/>
        <w:rPr>
          <w:rFonts w:ascii="Cabin" w:hAnsi="Cabin"/>
          <w:color w:val="444444"/>
          <w:sz w:val="22"/>
          <w:szCs w:val="22"/>
        </w:rPr>
      </w:pPr>
      <w:r w:rsidRPr="001D132A">
        <w:rPr>
          <w:rStyle w:val="Strong"/>
          <w:rFonts w:ascii="Cabin" w:eastAsiaTheme="majorEastAsia" w:hAnsi="Cabin"/>
          <w:color w:val="444444"/>
          <w:sz w:val="22"/>
          <w:szCs w:val="22"/>
        </w:rPr>
        <w:t>Examples:</w:t>
      </w:r>
    </w:p>
    <w:p w:rsidR="001D132A" w:rsidRPr="001D132A" w:rsidRDefault="001D132A" w:rsidP="001D132A">
      <w:pPr>
        <w:numPr>
          <w:ilvl w:val="0"/>
          <w:numId w:val="3"/>
        </w:numPr>
        <w:shd w:val="clear" w:color="auto" w:fill="FFFEF7"/>
        <w:spacing w:after="0" w:line="240" w:lineRule="auto"/>
        <w:ind w:left="600"/>
        <w:rPr>
          <w:rFonts w:ascii="Cabin" w:hAnsi="Cabin"/>
          <w:color w:val="444444"/>
        </w:rPr>
      </w:pPr>
      <w:r w:rsidRPr="001D132A">
        <w:rPr>
          <w:rStyle w:val="Emphasis"/>
          <w:rFonts w:ascii="Cabin" w:hAnsi="Cabin"/>
          <w:color w:val="444444"/>
        </w:rPr>
        <w:t>What additional points should be included in this text?</w:t>
      </w:r>
    </w:p>
    <w:p w:rsidR="001D132A" w:rsidRPr="001D132A" w:rsidRDefault="001D132A" w:rsidP="001D132A">
      <w:pPr>
        <w:numPr>
          <w:ilvl w:val="0"/>
          <w:numId w:val="3"/>
        </w:numPr>
        <w:shd w:val="clear" w:color="auto" w:fill="FFFEF7"/>
        <w:spacing w:after="0" w:line="240" w:lineRule="auto"/>
        <w:ind w:left="600"/>
        <w:rPr>
          <w:rFonts w:ascii="Cabin" w:hAnsi="Cabin"/>
          <w:color w:val="444444"/>
        </w:rPr>
      </w:pPr>
      <w:r w:rsidRPr="001D132A">
        <w:rPr>
          <w:rStyle w:val="Emphasis"/>
          <w:rFonts w:ascii="Cabin" w:hAnsi="Cabin"/>
          <w:color w:val="444444"/>
        </w:rPr>
        <w:t>How would our daily lives be different without this concept or idea?</w:t>
      </w:r>
    </w:p>
    <w:p w:rsidR="001D132A" w:rsidRPr="001D132A" w:rsidRDefault="001D132A" w:rsidP="001D132A">
      <w:pPr>
        <w:numPr>
          <w:ilvl w:val="0"/>
          <w:numId w:val="3"/>
        </w:numPr>
        <w:shd w:val="clear" w:color="auto" w:fill="FFFEF7"/>
        <w:spacing w:after="0" w:line="240" w:lineRule="auto"/>
        <w:ind w:left="600"/>
        <w:rPr>
          <w:rFonts w:ascii="Cabin" w:hAnsi="Cabin"/>
          <w:color w:val="444444"/>
        </w:rPr>
      </w:pPr>
      <w:r w:rsidRPr="001D132A">
        <w:rPr>
          <w:rStyle w:val="Emphasis"/>
          <w:rFonts w:ascii="Cabin" w:hAnsi="Cabin"/>
          <w:color w:val="444444"/>
        </w:rPr>
        <w:t>In your opinion, is it morally right to take the action described in this text?</w:t>
      </w:r>
    </w:p>
    <w:p w:rsidR="001D132A" w:rsidRPr="001D132A" w:rsidRDefault="001D132A" w:rsidP="001D132A">
      <w:pPr>
        <w:numPr>
          <w:ilvl w:val="0"/>
          <w:numId w:val="3"/>
        </w:numPr>
        <w:shd w:val="clear" w:color="auto" w:fill="FFFEF7"/>
        <w:spacing w:after="0" w:line="240" w:lineRule="auto"/>
        <w:ind w:left="600"/>
        <w:rPr>
          <w:rFonts w:ascii="Cabin" w:hAnsi="Cabin"/>
          <w:color w:val="444444"/>
        </w:rPr>
      </w:pPr>
      <w:r w:rsidRPr="001D132A">
        <w:rPr>
          <w:rStyle w:val="Emphasis"/>
          <w:rFonts w:ascii="Cabin" w:hAnsi="Cabin"/>
          <w:color w:val="444444"/>
        </w:rPr>
        <w:t>Based on this story, do you think people’s actions are determined by fate or by choice? </w:t>
      </w:r>
    </w:p>
    <w:p w:rsidR="001D132A" w:rsidRPr="001D132A" w:rsidRDefault="001D132A" w:rsidP="001D132A">
      <w:pPr>
        <w:numPr>
          <w:ilvl w:val="0"/>
          <w:numId w:val="3"/>
        </w:numPr>
        <w:shd w:val="clear" w:color="auto" w:fill="FFFEF7"/>
        <w:spacing w:after="0" w:line="240" w:lineRule="auto"/>
        <w:ind w:left="600"/>
        <w:rPr>
          <w:rStyle w:val="Emphasis"/>
          <w:rFonts w:ascii="Cabin" w:hAnsi="Cabin"/>
          <w:i w:val="0"/>
          <w:iCs w:val="0"/>
          <w:color w:val="444444"/>
        </w:rPr>
      </w:pPr>
      <w:r w:rsidRPr="001D132A">
        <w:rPr>
          <w:rStyle w:val="Emphasis"/>
          <w:rFonts w:ascii="Cabin" w:hAnsi="Cabin"/>
          <w:color w:val="444444"/>
        </w:rPr>
        <w:t>Which character are you most like? When have you behaved like the other character?</w:t>
      </w:r>
    </w:p>
    <w:p w:rsidR="001D132A" w:rsidRDefault="001D132A" w:rsidP="001D132A">
      <w:pPr>
        <w:shd w:val="clear" w:color="auto" w:fill="FFFEF7"/>
        <w:spacing w:after="0" w:line="240" w:lineRule="auto"/>
        <w:rPr>
          <w:rStyle w:val="Emphasis"/>
          <w:rFonts w:ascii="Cabin" w:hAnsi="Cabin"/>
          <w:color w:val="444444"/>
        </w:rPr>
      </w:pPr>
    </w:p>
    <w:p w:rsidR="001D132A" w:rsidRDefault="001D132A" w:rsidP="001D132A">
      <w:pPr>
        <w:shd w:val="clear" w:color="auto" w:fill="FFFEF7"/>
        <w:spacing w:after="0" w:line="240" w:lineRule="auto"/>
        <w:rPr>
          <w:rStyle w:val="Emphasis"/>
          <w:rFonts w:ascii="Cabin" w:hAnsi="Cabin"/>
          <w:color w:val="444444"/>
        </w:rPr>
      </w:pPr>
    </w:p>
    <w:p w:rsidR="001D132A" w:rsidRDefault="001D132A" w:rsidP="001D132A">
      <w:pPr>
        <w:jc w:val="center"/>
        <w:rPr>
          <w:b/>
        </w:rPr>
      </w:pPr>
      <w:r>
        <w:rPr>
          <w:b/>
          <w:i/>
        </w:rPr>
        <w:lastRenderedPageBreak/>
        <w:t>The Things They Carried</w:t>
      </w:r>
      <w:r>
        <w:rPr>
          <w:b/>
        </w:rPr>
        <w:t xml:space="preserve"> Socratic Seminar Questions</w:t>
      </w:r>
    </w:p>
    <w:p w:rsidR="001D132A" w:rsidRDefault="001D132A" w:rsidP="001D132A">
      <w:r>
        <w:t xml:space="preserve">Directions: Answer each of the following questions (on a separate sheet of paper) in thoughtful, multi-sentence responses. Cite specific textual evidence as appropriate to support your responses. </w:t>
      </w:r>
      <w:r w:rsidR="00913482" w:rsidRPr="00913482">
        <w:rPr>
          <w:highlight w:val="yellow"/>
        </w:rPr>
        <w:t>Highlighted</w:t>
      </w:r>
      <w:r w:rsidR="00913482">
        <w:t xml:space="preserve"> = class made questions!</w:t>
      </w:r>
    </w:p>
    <w:p w:rsidR="001D132A" w:rsidRDefault="001D132A" w:rsidP="001D132A">
      <w:pPr>
        <w:numPr>
          <w:ilvl w:val="0"/>
          <w:numId w:val="4"/>
        </w:numPr>
        <w:spacing w:after="0" w:line="240" w:lineRule="auto"/>
      </w:pPr>
      <w:r w:rsidRPr="00C141AB">
        <w:t xml:space="preserve">The narrator of </w:t>
      </w:r>
      <w:r w:rsidRPr="00C141AB">
        <w:rPr>
          <w:i/>
          <w:iCs/>
        </w:rPr>
        <w:t xml:space="preserve">The Things They Carried </w:t>
      </w:r>
      <w:r w:rsidRPr="00C141AB">
        <w:t xml:space="preserve">has the same name as the book's author. How did this affect your response to the book? </w:t>
      </w:r>
      <w:r>
        <w:br/>
      </w:r>
    </w:p>
    <w:p w:rsidR="001D132A" w:rsidRDefault="001D132A" w:rsidP="001D132A">
      <w:pPr>
        <w:numPr>
          <w:ilvl w:val="0"/>
          <w:numId w:val="4"/>
        </w:numPr>
        <w:spacing w:after="0" w:line="240" w:lineRule="auto"/>
      </w:pPr>
      <w:r w:rsidRPr="00C141AB">
        <w:t xml:space="preserve">In the title story, how do the things the men carry help define them as individuals? What are some of the more interesting items? Which </w:t>
      </w:r>
      <w:bookmarkStart w:id="0" w:name="_GoBack"/>
      <w:bookmarkEnd w:id="0"/>
      <w:r w:rsidRPr="00C141AB">
        <w:t xml:space="preserve">"things" were unexpected? What would you carry if you went to war? </w:t>
      </w:r>
    </w:p>
    <w:p w:rsidR="001D132A" w:rsidRDefault="001D132A" w:rsidP="001D132A">
      <w:pPr>
        <w:pStyle w:val="ListParagraph"/>
      </w:pPr>
    </w:p>
    <w:p w:rsidR="001D4F26" w:rsidRPr="00913482" w:rsidRDefault="001D132A" w:rsidP="001D132A">
      <w:pPr>
        <w:numPr>
          <w:ilvl w:val="0"/>
          <w:numId w:val="4"/>
        </w:numPr>
        <w:spacing w:after="0" w:line="240" w:lineRule="auto"/>
        <w:rPr>
          <w:highlight w:val="yellow"/>
        </w:rPr>
      </w:pPr>
      <w:r w:rsidRPr="00913482">
        <w:rPr>
          <w:highlight w:val="yellow"/>
        </w:rPr>
        <w:t>Love</w:t>
      </w:r>
      <w:r w:rsidR="001D4F26" w:rsidRPr="00913482">
        <w:rPr>
          <w:highlight w:val="yellow"/>
        </w:rPr>
        <w:t xml:space="preserve"> – </w:t>
      </w:r>
    </w:p>
    <w:p w:rsidR="001D4F26" w:rsidRDefault="001D4F26" w:rsidP="001D4F26">
      <w:pPr>
        <w:pStyle w:val="ListParagraph"/>
      </w:pPr>
    </w:p>
    <w:p w:rsidR="001D4F26" w:rsidRDefault="001D4F26" w:rsidP="001D4F26">
      <w:pPr>
        <w:pStyle w:val="ListParagraph"/>
        <w:numPr>
          <w:ilvl w:val="2"/>
          <w:numId w:val="4"/>
        </w:numPr>
      </w:pPr>
      <w:r>
        <w:t xml:space="preserve">How does this story reflect the mentality of the Vietnam </w:t>
      </w:r>
      <w:proofErr w:type="gramStart"/>
      <w:r>
        <w:t>war</w:t>
      </w:r>
      <w:proofErr w:type="gramEnd"/>
      <w:r>
        <w:t xml:space="preserve"> veteran? </w:t>
      </w:r>
    </w:p>
    <w:p w:rsidR="001D4F26" w:rsidRDefault="001D4F26" w:rsidP="001D4F26">
      <w:pPr>
        <w:pStyle w:val="ListParagraph"/>
        <w:numPr>
          <w:ilvl w:val="2"/>
          <w:numId w:val="4"/>
        </w:numPr>
      </w:pPr>
      <w:r>
        <w:t xml:space="preserve">What does Marth Represent? </w:t>
      </w:r>
    </w:p>
    <w:p w:rsidR="001D4F26" w:rsidRDefault="001D4F26" w:rsidP="001D4F26">
      <w:pPr>
        <w:pStyle w:val="ListParagraph"/>
        <w:numPr>
          <w:ilvl w:val="2"/>
          <w:numId w:val="4"/>
        </w:numPr>
      </w:pPr>
      <w:r>
        <w:t xml:space="preserve">Can we be sure </w:t>
      </w:r>
      <w:proofErr w:type="spellStart"/>
      <w:r>
        <w:t>O’brien</w:t>
      </w:r>
      <w:proofErr w:type="spellEnd"/>
      <w:r>
        <w:t xml:space="preserve"> never mentioned the subject Cross wanted him not to? </w:t>
      </w:r>
    </w:p>
    <w:p w:rsidR="001D132A" w:rsidRDefault="001D4F26" w:rsidP="001D4F26">
      <w:pPr>
        <w:pStyle w:val="ListParagraph"/>
        <w:numPr>
          <w:ilvl w:val="2"/>
          <w:numId w:val="4"/>
        </w:numPr>
      </w:pPr>
      <w:r>
        <w:t xml:space="preserve">How does this relate to story-truth vs. happening-truth? </w:t>
      </w:r>
      <w:r w:rsidR="001D132A">
        <w:br/>
      </w:r>
    </w:p>
    <w:p w:rsidR="001D132A" w:rsidRDefault="001D132A" w:rsidP="001D132A">
      <w:pPr>
        <w:pStyle w:val="ListParagraph"/>
      </w:pPr>
    </w:p>
    <w:p w:rsidR="001D132A" w:rsidRPr="00C141AB" w:rsidRDefault="001D132A" w:rsidP="001D132A">
      <w:pPr>
        <w:numPr>
          <w:ilvl w:val="0"/>
          <w:numId w:val="4"/>
        </w:numPr>
        <w:spacing w:after="0" w:line="240" w:lineRule="auto"/>
      </w:pPr>
      <w:r w:rsidRPr="00913482">
        <w:rPr>
          <w:highlight w:val="yellow"/>
        </w:rPr>
        <w:t>Spin</w:t>
      </w:r>
      <w:r w:rsidR="001D4F26">
        <w:t xml:space="preserve"> – Azar says “what is everyone so upset about? I am just a boy” What does this say about eh draftees in the war?</w:t>
      </w:r>
      <w:r>
        <w:br/>
      </w:r>
    </w:p>
    <w:p w:rsidR="001D132A" w:rsidRDefault="001D132A" w:rsidP="001D132A">
      <w:pPr>
        <w:ind w:left="720"/>
      </w:pPr>
    </w:p>
    <w:p w:rsidR="001D132A" w:rsidRDefault="001D132A" w:rsidP="001D132A">
      <w:pPr>
        <w:numPr>
          <w:ilvl w:val="0"/>
          <w:numId w:val="4"/>
        </w:numPr>
        <w:spacing w:after="0" w:line="240" w:lineRule="auto"/>
      </w:pPr>
      <w:r w:rsidRPr="00C141AB">
        <w:t xml:space="preserve">At the end of "On the Rainy River," the narrator says, "I was a coward. I went to the war." What does he mean by this? Do you agree? </w:t>
      </w:r>
    </w:p>
    <w:p w:rsidR="001D132A" w:rsidRDefault="001D132A" w:rsidP="001D132A">
      <w:pPr>
        <w:pStyle w:val="ListParagraph"/>
      </w:pPr>
    </w:p>
    <w:p w:rsidR="001D4F26" w:rsidRPr="00913482" w:rsidRDefault="001D132A" w:rsidP="00E61745">
      <w:pPr>
        <w:numPr>
          <w:ilvl w:val="0"/>
          <w:numId w:val="4"/>
        </w:numPr>
        <w:spacing w:after="0" w:line="240" w:lineRule="auto"/>
        <w:rPr>
          <w:highlight w:val="yellow"/>
        </w:rPr>
      </w:pPr>
      <w:r w:rsidRPr="00913482">
        <w:rPr>
          <w:highlight w:val="yellow"/>
        </w:rPr>
        <w:t>Enemies</w:t>
      </w:r>
      <w:r w:rsidR="001D4F26" w:rsidRPr="00913482">
        <w:rPr>
          <w:highlight w:val="yellow"/>
        </w:rPr>
        <w:t>/</w:t>
      </w:r>
      <w:r w:rsidRPr="00913482">
        <w:rPr>
          <w:highlight w:val="yellow"/>
        </w:rPr>
        <w:t>Friends</w:t>
      </w:r>
      <w:r w:rsidR="001D4F26" w:rsidRPr="00913482">
        <w:rPr>
          <w:highlight w:val="yellow"/>
        </w:rPr>
        <w:t xml:space="preserve"> – </w:t>
      </w:r>
    </w:p>
    <w:p w:rsidR="001D4F26" w:rsidRDefault="001D4F26" w:rsidP="001D4F26">
      <w:pPr>
        <w:pStyle w:val="ListParagraph"/>
      </w:pPr>
    </w:p>
    <w:p w:rsidR="001D4F26" w:rsidRDefault="001D4F26" w:rsidP="001D4F26">
      <w:pPr>
        <w:pStyle w:val="ListParagraph"/>
        <w:numPr>
          <w:ilvl w:val="2"/>
          <w:numId w:val="4"/>
        </w:numPr>
      </w:pPr>
      <w:r>
        <w:t xml:space="preserve">When Dave Jensen breaks his own nose, does this make him and Strunk “even”? </w:t>
      </w:r>
    </w:p>
    <w:p w:rsidR="001D4F26" w:rsidRDefault="001D4F26" w:rsidP="001D4F26">
      <w:pPr>
        <w:pStyle w:val="ListParagraph"/>
        <w:numPr>
          <w:ilvl w:val="2"/>
          <w:numId w:val="4"/>
        </w:numPr>
      </w:pPr>
      <w:r>
        <w:t xml:space="preserve">What was the agreement between Strunk and Jensen – what does this tell the reader about the war? </w:t>
      </w:r>
    </w:p>
    <w:p w:rsidR="001D4F26" w:rsidRDefault="001D4F26" w:rsidP="001D4F26">
      <w:pPr>
        <w:pStyle w:val="ListParagraph"/>
        <w:numPr>
          <w:ilvl w:val="2"/>
          <w:numId w:val="4"/>
        </w:numPr>
      </w:pPr>
      <w:r>
        <w:t xml:space="preserve">Is Jensen wrong for not keeping his promise to Strunk? </w:t>
      </w:r>
    </w:p>
    <w:p w:rsidR="001D132A" w:rsidRPr="00C141AB" w:rsidRDefault="001D4F26" w:rsidP="00DC3389">
      <w:pPr>
        <w:pStyle w:val="ListParagraph"/>
        <w:numPr>
          <w:ilvl w:val="2"/>
          <w:numId w:val="4"/>
        </w:numPr>
      </w:pPr>
      <w:r>
        <w:t>In either story are they truly ever friends or enemies?</w:t>
      </w:r>
      <w:r w:rsidR="001D132A">
        <w:br/>
      </w:r>
    </w:p>
    <w:p w:rsidR="001D132A" w:rsidRPr="00C141AB" w:rsidRDefault="001D132A" w:rsidP="001D132A">
      <w:pPr>
        <w:numPr>
          <w:ilvl w:val="0"/>
          <w:numId w:val="4"/>
        </w:numPr>
        <w:spacing w:after="0" w:line="240" w:lineRule="auto"/>
      </w:pPr>
      <w:r w:rsidRPr="00C141AB">
        <w:t xml:space="preserve">In "How to Tell a True War Story," what does the narrator say on this subject? What do you think makes a true war story? </w:t>
      </w:r>
    </w:p>
    <w:p w:rsidR="001D132A" w:rsidRDefault="001D132A" w:rsidP="001D132A">
      <w:pPr>
        <w:ind w:left="720"/>
      </w:pPr>
    </w:p>
    <w:p w:rsidR="001D132A" w:rsidRDefault="001D132A" w:rsidP="001D132A">
      <w:pPr>
        <w:numPr>
          <w:ilvl w:val="0"/>
          <w:numId w:val="4"/>
        </w:numPr>
        <w:spacing w:after="0" w:line="240" w:lineRule="auto"/>
      </w:pPr>
      <w:r w:rsidRPr="00C141AB">
        <w:t xml:space="preserve">In "Sweetheart of the Song </w:t>
      </w:r>
      <w:proofErr w:type="spellStart"/>
      <w:r w:rsidRPr="00C141AB">
        <w:t>Tra</w:t>
      </w:r>
      <w:proofErr w:type="spellEnd"/>
      <w:r w:rsidRPr="00C141AB">
        <w:t xml:space="preserve"> Bong," what causes the transformation in Mary Anne Bell? How does Rat Kiley's telling of the story add to the tension? What does the story say about the Vietnam experience?</w:t>
      </w:r>
    </w:p>
    <w:p w:rsidR="001D132A" w:rsidRDefault="001D132A" w:rsidP="001D132A">
      <w:pPr>
        <w:pStyle w:val="ListParagraph"/>
      </w:pPr>
    </w:p>
    <w:p w:rsidR="001D132A" w:rsidRDefault="001D132A" w:rsidP="001D132A">
      <w:pPr>
        <w:numPr>
          <w:ilvl w:val="0"/>
          <w:numId w:val="4"/>
        </w:numPr>
        <w:spacing w:after="0" w:line="240" w:lineRule="auto"/>
      </w:pPr>
      <w:r w:rsidRPr="00913482">
        <w:rPr>
          <w:highlight w:val="yellow"/>
        </w:rPr>
        <w:t>Stockings</w:t>
      </w:r>
      <w:r w:rsidR="001D4F26">
        <w:t xml:space="preserve"> – How does Dobbins symbolize America and why is he portrayed this way? If he symbolizes America, what do the pantyhose represent? Relate to after his girlfriend breaks up with him – how does this add to the symbolism?</w:t>
      </w:r>
      <w:r>
        <w:br/>
      </w:r>
    </w:p>
    <w:p w:rsidR="001D132A" w:rsidRDefault="001D132A" w:rsidP="001D132A">
      <w:pPr>
        <w:pStyle w:val="ListParagraph"/>
      </w:pPr>
    </w:p>
    <w:p w:rsidR="001D132A" w:rsidRDefault="001D132A" w:rsidP="001D132A">
      <w:pPr>
        <w:numPr>
          <w:ilvl w:val="0"/>
          <w:numId w:val="4"/>
        </w:numPr>
        <w:spacing w:after="0" w:line="240" w:lineRule="auto"/>
      </w:pPr>
      <w:r w:rsidRPr="00913482">
        <w:rPr>
          <w:highlight w:val="yellow"/>
        </w:rPr>
        <w:t>Church</w:t>
      </w:r>
      <w:r w:rsidR="001D4F26">
        <w:t xml:space="preserve"> – When Kiowa says it’s “wrong” to set up camp, what does it say about his character? What purpose to the monks serve in the story?</w:t>
      </w:r>
    </w:p>
    <w:p w:rsidR="001D132A" w:rsidRDefault="001D132A" w:rsidP="001D132A">
      <w:pPr>
        <w:pStyle w:val="ListParagraph"/>
      </w:pPr>
      <w:r>
        <w:br/>
      </w:r>
    </w:p>
    <w:p w:rsidR="001D132A" w:rsidRDefault="001D132A" w:rsidP="001D132A">
      <w:pPr>
        <w:numPr>
          <w:ilvl w:val="0"/>
          <w:numId w:val="4"/>
        </w:numPr>
        <w:spacing w:after="0" w:line="240" w:lineRule="auto"/>
      </w:pPr>
      <w:r w:rsidRPr="00913482">
        <w:rPr>
          <w:highlight w:val="yellow"/>
        </w:rPr>
        <w:t>The Man I Killed</w:t>
      </w:r>
      <w:r w:rsidR="001D4F26">
        <w:t xml:space="preserve"> – Why did </w:t>
      </w:r>
      <w:proofErr w:type="spellStart"/>
      <w:r w:rsidR="001D4F26">
        <w:t>O’brien</w:t>
      </w:r>
      <w:proofErr w:type="spellEnd"/>
      <w:r w:rsidR="001D4F26">
        <w:t xml:space="preserve"> add in details about Vietnamese solider? How are some of the details symbolic?</w:t>
      </w:r>
      <w:r w:rsidR="008A7482">
        <w:t xml:space="preserve"> What is the significance of the repeated phrases? </w:t>
      </w:r>
      <w:r>
        <w:br/>
      </w:r>
    </w:p>
    <w:p w:rsidR="001D132A" w:rsidRDefault="001D132A" w:rsidP="001D132A">
      <w:pPr>
        <w:pStyle w:val="ListParagraph"/>
      </w:pPr>
    </w:p>
    <w:p w:rsidR="001D132A" w:rsidRDefault="001D132A" w:rsidP="001D132A">
      <w:pPr>
        <w:numPr>
          <w:ilvl w:val="0"/>
          <w:numId w:val="4"/>
        </w:numPr>
        <w:spacing w:after="0" w:line="240" w:lineRule="auto"/>
      </w:pPr>
      <w:r w:rsidRPr="00913482">
        <w:rPr>
          <w:highlight w:val="yellow"/>
        </w:rPr>
        <w:t>Ambush</w:t>
      </w:r>
      <w:r w:rsidR="008A7482">
        <w:t xml:space="preserve"> – How does the story show the emotional side of war? What connection to his daughter is he trying to make? </w:t>
      </w:r>
      <w:r>
        <w:br/>
      </w:r>
    </w:p>
    <w:p w:rsidR="001D132A" w:rsidRDefault="001D132A" w:rsidP="001D132A">
      <w:pPr>
        <w:pStyle w:val="ListParagraph"/>
      </w:pPr>
    </w:p>
    <w:p w:rsidR="001D132A" w:rsidRPr="00C141AB" w:rsidRDefault="001D132A" w:rsidP="001D132A">
      <w:pPr>
        <w:numPr>
          <w:ilvl w:val="0"/>
          <w:numId w:val="4"/>
        </w:numPr>
        <w:spacing w:after="0" w:line="240" w:lineRule="auto"/>
      </w:pPr>
      <w:r w:rsidRPr="00913482">
        <w:rPr>
          <w:highlight w:val="yellow"/>
        </w:rPr>
        <w:lastRenderedPageBreak/>
        <w:t>Style</w:t>
      </w:r>
      <w:r>
        <w:t xml:space="preserve"> </w:t>
      </w:r>
      <w:r w:rsidR="008A7482">
        <w:t xml:space="preserve">– What might the dancing symbolize? Why was Azar mocking the girl – what does that tell the reader about his character? </w:t>
      </w:r>
    </w:p>
    <w:p w:rsidR="001D132A" w:rsidRDefault="001D132A" w:rsidP="001D132A">
      <w:pPr>
        <w:ind w:left="720"/>
      </w:pPr>
    </w:p>
    <w:p w:rsidR="001D4F26" w:rsidRDefault="001D132A" w:rsidP="008A7482">
      <w:pPr>
        <w:numPr>
          <w:ilvl w:val="0"/>
          <w:numId w:val="4"/>
        </w:numPr>
        <w:spacing w:after="0" w:line="240" w:lineRule="auto"/>
      </w:pPr>
      <w:r w:rsidRPr="00C141AB">
        <w:t xml:space="preserve">In "Good Form," the narrator says, "I want you to feel what I felt. I want you to know why story-truth is truer sometimes than happening-truth." What does he mean by "story truth" and "happening-truth"? Why might one be "truer" than the other? </w:t>
      </w:r>
      <w:r w:rsidR="008A7482">
        <w:br/>
      </w:r>
    </w:p>
    <w:p w:rsidR="008A7482" w:rsidRDefault="001D4F26" w:rsidP="008A7482">
      <w:pPr>
        <w:numPr>
          <w:ilvl w:val="0"/>
          <w:numId w:val="4"/>
        </w:numPr>
        <w:spacing w:after="0" w:line="240" w:lineRule="auto"/>
      </w:pPr>
      <w:r>
        <w:t>Can there be non-bloody war stories?</w:t>
      </w:r>
    </w:p>
    <w:p w:rsidR="008A7482" w:rsidRDefault="008A7482" w:rsidP="008A7482">
      <w:pPr>
        <w:pStyle w:val="ListParagraph"/>
      </w:pPr>
    </w:p>
    <w:p w:rsidR="008A7482" w:rsidRDefault="008A7482" w:rsidP="008A7482">
      <w:pPr>
        <w:numPr>
          <w:ilvl w:val="0"/>
          <w:numId w:val="4"/>
        </w:numPr>
        <w:spacing w:after="0" w:line="240" w:lineRule="auto"/>
      </w:pPr>
      <w:r>
        <w:t>W</w:t>
      </w:r>
      <w:r>
        <w:t xml:space="preserve">hat feelings does </w:t>
      </w:r>
      <w:proofErr w:type="spellStart"/>
      <w:r>
        <w:t>O’brien</w:t>
      </w:r>
      <w:proofErr w:type="spellEnd"/>
      <w:r>
        <w:t xml:space="preserve"> have when telling his stories? </w:t>
      </w:r>
    </w:p>
    <w:p w:rsidR="008A7482" w:rsidRDefault="008A7482" w:rsidP="008A7482">
      <w:pPr>
        <w:pStyle w:val="ListParagraph"/>
      </w:pPr>
    </w:p>
    <w:p w:rsidR="008A7482" w:rsidRDefault="008A7482" w:rsidP="008A7482">
      <w:pPr>
        <w:numPr>
          <w:ilvl w:val="0"/>
          <w:numId w:val="4"/>
        </w:numPr>
        <w:spacing w:after="0" w:line="240" w:lineRule="auto"/>
      </w:pPr>
      <w:r>
        <w:t xml:space="preserve">Why does </w:t>
      </w:r>
      <w:proofErr w:type="spellStart"/>
      <w:r>
        <w:t>O’brien</w:t>
      </w:r>
      <w:proofErr w:type="spellEnd"/>
      <w:r>
        <w:t xml:space="preserve"> remove himself from some of the stories – what effect does this have? </w:t>
      </w:r>
    </w:p>
    <w:p w:rsidR="008A7482" w:rsidRDefault="008A7482" w:rsidP="008A7482">
      <w:pPr>
        <w:pStyle w:val="ListParagraph"/>
      </w:pPr>
    </w:p>
    <w:p w:rsidR="008A7482" w:rsidRDefault="008A7482" w:rsidP="008A7482">
      <w:pPr>
        <w:numPr>
          <w:ilvl w:val="0"/>
          <w:numId w:val="4"/>
        </w:numPr>
        <w:spacing w:after="0" w:line="240" w:lineRule="auto"/>
      </w:pPr>
      <w:r>
        <w:t>Is it ever ok to kill someone?</w:t>
      </w:r>
    </w:p>
    <w:p w:rsidR="008A7482" w:rsidRDefault="008A7482" w:rsidP="008A7482">
      <w:pPr>
        <w:pStyle w:val="ListParagraph"/>
      </w:pPr>
    </w:p>
    <w:p w:rsidR="008A7482" w:rsidRDefault="008A7482" w:rsidP="008A7482">
      <w:pPr>
        <w:numPr>
          <w:ilvl w:val="0"/>
          <w:numId w:val="4"/>
        </w:numPr>
        <w:spacing w:after="0" w:line="240" w:lineRule="auto"/>
      </w:pPr>
      <w:r w:rsidRPr="00C141AB">
        <w:t xml:space="preserve">Even though </w:t>
      </w:r>
      <w:r w:rsidRPr="00C141AB">
        <w:rPr>
          <w:i/>
          <w:iCs/>
        </w:rPr>
        <w:t xml:space="preserve">The Things They Carried </w:t>
      </w:r>
      <w:r w:rsidRPr="00C141AB">
        <w:t xml:space="preserve">is set during the Vietnam War, in what ways is it relevant today, with regard to war and politics as well as our personal struggles? </w:t>
      </w:r>
    </w:p>
    <w:p w:rsidR="008A7482" w:rsidRPr="00C141AB" w:rsidRDefault="008A7482" w:rsidP="008A7482">
      <w:pPr>
        <w:spacing w:after="0" w:line="240" w:lineRule="auto"/>
        <w:ind w:left="360"/>
      </w:pPr>
    </w:p>
    <w:p w:rsidR="008A7482" w:rsidRDefault="008A7482" w:rsidP="008A7482">
      <w:pPr>
        <w:spacing w:after="0" w:line="240" w:lineRule="auto"/>
        <w:ind w:left="720"/>
      </w:pPr>
    </w:p>
    <w:sectPr w:rsidR="008A7482" w:rsidSect="001D132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B Garamond">
    <w:altName w:val="Times New Roman"/>
    <w:panose1 w:val="00000000000000000000"/>
    <w:charset w:val="00"/>
    <w:family w:val="roman"/>
    <w:notTrueType/>
    <w:pitch w:val="default"/>
  </w:font>
  <w:font w:name="Cabi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824FB"/>
    <w:multiLevelType w:val="multilevel"/>
    <w:tmpl w:val="EF4CE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064510"/>
    <w:multiLevelType w:val="multilevel"/>
    <w:tmpl w:val="61F8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7862F3"/>
    <w:multiLevelType w:val="multilevel"/>
    <w:tmpl w:val="A05A1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E9054B"/>
    <w:multiLevelType w:val="multilevel"/>
    <w:tmpl w:val="8AEE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2A"/>
    <w:rsid w:val="001D132A"/>
    <w:rsid w:val="001D4F26"/>
    <w:rsid w:val="003218F8"/>
    <w:rsid w:val="008A7482"/>
    <w:rsid w:val="00913482"/>
    <w:rsid w:val="00F7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C1B50-0DF0-4D84-ACFD-D5C5FA9A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13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13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132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D132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D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D132A"/>
  </w:style>
  <w:style w:type="character" w:customStyle="1" w:styleId="Heading3Char">
    <w:name w:val="Heading 3 Char"/>
    <w:basedOn w:val="DefaultParagraphFont"/>
    <w:link w:val="Heading3"/>
    <w:uiPriority w:val="9"/>
    <w:semiHidden/>
    <w:rsid w:val="001D13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D132A"/>
    <w:rPr>
      <w:i/>
      <w:iCs/>
    </w:rPr>
  </w:style>
  <w:style w:type="paragraph" w:styleId="ListParagraph">
    <w:name w:val="List Paragraph"/>
    <w:basedOn w:val="Normal"/>
    <w:uiPriority w:val="34"/>
    <w:qFormat/>
    <w:rsid w:val="001D132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1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Havlin Swartz, Jordan    SHS - Staff</dc:creator>
  <cp:keywords/>
  <dc:description/>
  <cp:lastModifiedBy>Havlin Swartz, Jordan    SHS - Staff</cp:lastModifiedBy>
  <cp:revision>3</cp:revision>
  <dcterms:created xsi:type="dcterms:W3CDTF">2017-05-31T16:13:00Z</dcterms:created>
  <dcterms:modified xsi:type="dcterms:W3CDTF">2017-06-01T17:17:00Z</dcterms:modified>
</cp:coreProperties>
</file>